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31410">
      <w:pPr>
        <w:ind w:right="-396"/>
        <w:jc w:val="center"/>
      </w:pPr>
      <w:bookmarkStart w:id="0" w:name="_GoBack"/>
      <w:bookmarkEnd w:id="0"/>
    </w:p>
    <w:p w:rsidR="00000000" w:rsidRDefault="00E31410">
      <w:pPr>
        <w:ind w:right="-396"/>
        <w:jc w:val="center"/>
      </w:pPr>
    </w:p>
    <w:p w:rsidR="00000000" w:rsidRDefault="00E31410">
      <w:pPr>
        <w:pStyle w:val="Heading1"/>
      </w:pPr>
    </w:p>
    <w:p w:rsidR="00000000" w:rsidRDefault="00E31410">
      <w:pPr>
        <w:pStyle w:val="Heading1"/>
      </w:pPr>
    </w:p>
    <w:p w:rsidR="00000000" w:rsidRDefault="00E31410">
      <w:pPr>
        <w:pStyle w:val="Heading1"/>
      </w:pPr>
    </w:p>
    <w:p w:rsidR="00000000" w:rsidRDefault="00E31410">
      <w:pPr>
        <w:pStyle w:val="Heading1"/>
      </w:pPr>
    </w:p>
    <w:p w:rsidR="00000000" w:rsidRDefault="00E31410">
      <w:pPr>
        <w:pStyle w:val="Heading1"/>
      </w:pPr>
    </w:p>
    <w:p w:rsidR="00000000" w:rsidRDefault="00E31410">
      <w:pPr>
        <w:pStyle w:val="Heading1"/>
        <w:spacing w:line="240" w:lineRule="auto"/>
        <w:jc w:val="center"/>
      </w:pPr>
      <w:r>
        <w:t xml:space="preserve">SUPERIOR COURT FOR THE STATE OF WASHINGTON </w:t>
      </w:r>
    </w:p>
    <w:p w:rsidR="00000000" w:rsidRDefault="00E31410">
      <w:pPr>
        <w:pStyle w:val="Heading1"/>
        <w:spacing w:line="240" w:lineRule="auto"/>
        <w:jc w:val="center"/>
      </w:pPr>
      <w:r>
        <w:t>IN AND FOR KITSAP COUNTY</w:t>
      </w:r>
    </w:p>
    <w:tbl>
      <w:tblPr>
        <w:tblW w:w="8738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2"/>
        <w:gridCol w:w="398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52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E31410">
            <w:pPr>
              <w:spacing w:before="120"/>
              <w:rPr>
                <w:sz w:val="24"/>
              </w:rPr>
            </w:pPr>
            <w:bookmarkStart w:id="1" w:name="Parties"/>
            <w:bookmarkEnd w:id="1"/>
            <w:r>
              <w:rPr>
                <w:sz w:val="24"/>
              </w:rPr>
              <w:t>In re the Guardianship of :</w:t>
            </w:r>
          </w:p>
          <w:p w:rsidR="00000000" w:rsidRDefault="00E31410">
            <w:pPr>
              <w:rPr>
                <w:sz w:val="24"/>
              </w:rPr>
            </w:pPr>
          </w:p>
          <w:p w:rsidR="00000000" w:rsidRDefault="00E3141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986" w:type="dxa"/>
            <w:tcBorders>
              <w:left w:val="nil"/>
            </w:tcBorders>
          </w:tcPr>
          <w:p w:rsidR="00000000" w:rsidRDefault="00E31410">
            <w:pPr>
              <w:pStyle w:val="SingleSpacing"/>
              <w:tabs>
                <w:tab w:val="left" w:pos="378"/>
              </w:tabs>
              <w:spacing w:before="120"/>
              <w:rPr>
                <w:sz w:val="24"/>
              </w:rPr>
            </w:pPr>
            <w:bookmarkStart w:id="2" w:name="CaseNumber"/>
            <w:bookmarkEnd w:id="2"/>
            <w:r>
              <w:rPr>
                <w:sz w:val="24"/>
              </w:rPr>
              <w:tab/>
              <w:t xml:space="preserve">No. </w:t>
            </w:r>
          </w:p>
          <w:p w:rsidR="00000000" w:rsidRDefault="00E31410">
            <w:pPr>
              <w:pStyle w:val="SingleSpacing"/>
              <w:rPr>
                <w:sz w:val="24"/>
              </w:rPr>
            </w:pPr>
          </w:p>
          <w:p w:rsidR="00000000" w:rsidRDefault="00E31410">
            <w:pPr>
              <w:pStyle w:val="SingleSpacing"/>
              <w:tabs>
                <w:tab w:val="left" w:pos="378"/>
              </w:tabs>
              <w:ind w:left="378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ORDER RE GUARDIAN AD LITEM FEES</w:t>
            </w:r>
          </w:p>
          <w:p w:rsidR="00000000" w:rsidRDefault="00E31410">
            <w:pPr>
              <w:pStyle w:val="SingleSpacing"/>
              <w:tabs>
                <w:tab w:val="left" w:pos="378"/>
              </w:tabs>
              <w:ind w:left="378" w:right="1170"/>
              <w:rPr>
                <w:b/>
                <w:sz w:val="24"/>
              </w:rPr>
            </w:pPr>
          </w:p>
          <w:p w:rsidR="00000000" w:rsidRDefault="00E31410">
            <w:pPr>
              <w:pStyle w:val="SingleSpacing"/>
              <w:tabs>
                <w:tab w:val="left" w:pos="378"/>
              </w:tabs>
              <w:ind w:left="378" w:right="1170"/>
              <w:rPr>
                <w:b/>
                <w:sz w:val="24"/>
              </w:rPr>
            </w:pPr>
          </w:p>
        </w:tc>
      </w:tr>
    </w:tbl>
    <w:p w:rsidR="00000000" w:rsidRDefault="00E31410">
      <w:pPr>
        <w:rPr>
          <w:sz w:val="24"/>
        </w:rPr>
      </w:pPr>
    </w:p>
    <w:p w:rsidR="00000000" w:rsidRDefault="00E31410">
      <w:pPr>
        <w:rPr>
          <w:sz w:val="24"/>
        </w:rPr>
      </w:pPr>
      <w:r>
        <w:rPr>
          <w:sz w:val="24"/>
        </w:rPr>
        <w:t>The Court finds that the Guardian ad Litem fees herein are reasonable and should be granted.</w:t>
      </w:r>
    </w:p>
    <w:p w:rsidR="00000000" w:rsidRDefault="00E31410">
      <w:pPr>
        <w:jc w:val="center"/>
        <w:rPr>
          <w:b/>
          <w:sz w:val="24"/>
        </w:rPr>
      </w:pPr>
      <w:r>
        <w:rPr>
          <w:b/>
          <w:sz w:val="24"/>
        </w:rPr>
        <w:t>ORDER</w:t>
      </w:r>
    </w:p>
    <w:p w:rsidR="00000000" w:rsidRDefault="00E31410">
      <w:pPr>
        <w:rPr>
          <w:sz w:val="24"/>
        </w:rPr>
      </w:pPr>
      <w:r>
        <w:rPr>
          <w:sz w:val="24"/>
        </w:rPr>
        <w:t xml:space="preserve">IT IS </w:t>
      </w:r>
      <w:r>
        <w:rPr>
          <w:sz w:val="24"/>
        </w:rPr>
        <w:t xml:space="preserve">HEREBY ORDERED that fees in the amount of $____________ and costs in the amount of $____________ shall be paid to __________________________________ by Kitsap County, Washington, for services in the above cited case.    </w:t>
      </w:r>
    </w:p>
    <w:p w:rsidR="00000000" w:rsidRDefault="00E31410">
      <w:pPr>
        <w:rPr>
          <w:sz w:val="24"/>
        </w:rPr>
      </w:pPr>
    </w:p>
    <w:p w:rsidR="00000000" w:rsidRDefault="00E31410">
      <w:pPr>
        <w:rPr>
          <w:sz w:val="24"/>
        </w:rPr>
      </w:pPr>
    </w:p>
    <w:p w:rsidR="00000000" w:rsidRDefault="00E31410">
      <w:pPr>
        <w:spacing w:line="240" w:lineRule="auto"/>
        <w:rPr>
          <w:sz w:val="24"/>
        </w:rPr>
      </w:pPr>
      <w:r>
        <w:rPr>
          <w:sz w:val="24"/>
        </w:rPr>
        <w:t>Dated:  __________________, 20___</w:t>
      </w:r>
      <w:r>
        <w:rPr>
          <w:sz w:val="24"/>
        </w:rPr>
        <w:t>_</w:t>
      </w:r>
      <w:r>
        <w:rPr>
          <w:sz w:val="24"/>
        </w:rPr>
        <w:tab/>
        <w:t>___________________________________</w:t>
      </w:r>
    </w:p>
    <w:p w:rsidR="00000000" w:rsidRDefault="00E31410">
      <w:pPr>
        <w:tabs>
          <w:tab w:val="center" w:pos="6030"/>
        </w:tabs>
        <w:spacing w:line="240" w:lineRule="auto"/>
        <w:rPr>
          <w:sz w:val="24"/>
        </w:rPr>
      </w:pPr>
      <w:r>
        <w:rPr>
          <w:sz w:val="24"/>
        </w:rPr>
        <w:tab/>
        <w:t>JUDGE/COURT COMMISSIONER</w:t>
      </w:r>
    </w:p>
    <w:p w:rsidR="00000000" w:rsidRDefault="00E31410">
      <w:pPr>
        <w:tabs>
          <w:tab w:val="center" w:pos="6030"/>
        </w:tabs>
        <w:spacing w:line="240" w:lineRule="auto"/>
        <w:rPr>
          <w:sz w:val="24"/>
        </w:rPr>
      </w:pPr>
    </w:p>
    <w:p w:rsidR="00000000" w:rsidRDefault="00E31410">
      <w:pPr>
        <w:tabs>
          <w:tab w:val="center" w:pos="6030"/>
        </w:tabs>
        <w:spacing w:line="240" w:lineRule="auto"/>
        <w:rPr>
          <w:sz w:val="24"/>
        </w:rPr>
      </w:pPr>
      <w:r>
        <w:rPr>
          <w:sz w:val="24"/>
        </w:rPr>
        <w:t>Presented By:</w:t>
      </w:r>
    </w:p>
    <w:p w:rsidR="00000000" w:rsidRDefault="00E31410">
      <w:pPr>
        <w:tabs>
          <w:tab w:val="center" w:pos="6030"/>
        </w:tabs>
        <w:spacing w:line="240" w:lineRule="auto"/>
        <w:rPr>
          <w:sz w:val="24"/>
        </w:rPr>
      </w:pPr>
    </w:p>
    <w:p w:rsidR="00000000" w:rsidRDefault="00E31410">
      <w:pPr>
        <w:tabs>
          <w:tab w:val="center" w:pos="6030"/>
        </w:tabs>
        <w:spacing w:line="240" w:lineRule="auto"/>
        <w:rPr>
          <w:sz w:val="24"/>
        </w:rPr>
      </w:pPr>
    </w:p>
    <w:p w:rsidR="00000000" w:rsidRDefault="00E31410">
      <w:pPr>
        <w:tabs>
          <w:tab w:val="center" w:pos="6030"/>
        </w:tabs>
        <w:spacing w:line="240" w:lineRule="auto"/>
        <w:rPr>
          <w:sz w:val="24"/>
        </w:rPr>
      </w:pPr>
    </w:p>
    <w:p w:rsidR="00000000" w:rsidRDefault="00E31410">
      <w:pPr>
        <w:tabs>
          <w:tab w:val="center" w:pos="6030"/>
        </w:tabs>
        <w:spacing w:line="240" w:lineRule="auto"/>
        <w:rPr>
          <w:sz w:val="24"/>
        </w:rPr>
      </w:pPr>
      <w:r>
        <w:rPr>
          <w:sz w:val="24"/>
        </w:rPr>
        <w:t>________________________________</w:t>
      </w:r>
    </w:p>
    <w:p w:rsidR="00000000" w:rsidRDefault="00E31410">
      <w:pPr>
        <w:tabs>
          <w:tab w:val="center" w:pos="6030"/>
        </w:tabs>
        <w:spacing w:line="240" w:lineRule="auto"/>
        <w:rPr>
          <w:sz w:val="24"/>
        </w:rPr>
      </w:pPr>
    </w:p>
    <w:p w:rsidR="00000000" w:rsidRDefault="00E31410">
      <w:pPr>
        <w:tabs>
          <w:tab w:val="center" w:pos="6030"/>
        </w:tabs>
        <w:spacing w:line="240" w:lineRule="auto"/>
        <w:rPr>
          <w:sz w:val="24"/>
        </w:rPr>
      </w:pPr>
    </w:p>
    <w:p w:rsidR="00000000" w:rsidRDefault="00E31410">
      <w:pPr>
        <w:tabs>
          <w:tab w:val="center" w:pos="6030"/>
        </w:tabs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Attached is Affidavit of Fees.</w:t>
      </w:r>
    </w:p>
    <w:sectPr w:rsidR="00000000">
      <w:headerReference w:type="default" r:id="rId6"/>
      <w:footerReference w:type="default" r:id="rId7"/>
      <w:pgSz w:w="12240" w:h="15840" w:code="1"/>
      <w:pgMar w:top="-1627" w:right="1440" w:bottom="-1886" w:left="1980" w:header="720" w:footer="5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31410">
      <w:pPr>
        <w:spacing w:line="240" w:lineRule="auto"/>
      </w:pPr>
      <w:r>
        <w:separator/>
      </w:r>
    </w:p>
  </w:endnote>
  <w:endnote w:type="continuationSeparator" w:id="0">
    <w:p w:rsidR="00000000" w:rsidRDefault="00E31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31410">
    <w:pPr>
      <w:pStyle w:val="Footer"/>
      <w:tabs>
        <w:tab w:val="clear" w:pos="4320"/>
        <w:tab w:val="clear" w:pos="8640"/>
        <w:tab w:val="right" w:pos="8820"/>
        <w:tab w:val="left" w:pos="9270"/>
        <w:tab w:val="right" w:pos="9540"/>
      </w:tabs>
      <w:spacing w:line="240" w:lineRule="auto"/>
      <w:rPr>
        <w:sz w:val="20"/>
      </w:rPr>
    </w:pPr>
    <w:r>
      <w:t xml:space="preserve">ORDER re GAL Fees </w:t>
    </w:r>
    <w:r>
      <w:tab/>
      <w:t xml:space="preserve"> </w:t>
    </w:r>
    <w:r>
      <w:rPr>
        <w:sz w:val="20"/>
      </w:rPr>
      <w:t>Kitsap County Superior Court</w:t>
    </w:r>
  </w:p>
  <w:p w:rsidR="00000000" w:rsidRDefault="00E31410">
    <w:pPr>
      <w:pStyle w:val="Footer"/>
      <w:tabs>
        <w:tab w:val="clear" w:pos="4320"/>
        <w:tab w:val="clear" w:pos="8640"/>
        <w:tab w:val="left" w:pos="6300"/>
        <w:tab w:val="left" w:pos="8730"/>
        <w:tab w:val="left" w:pos="9270"/>
      </w:tabs>
      <w:spacing w:line="240" w:lineRule="auto"/>
      <w:rPr>
        <w:sz w:val="20"/>
      </w:rPr>
    </w:pPr>
    <w:r>
      <w:rPr>
        <w:sz w:val="16"/>
      </w:rPr>
      <w:t>(Rev. 8/2/04</w:t>
    </w:r>
    <w:r>
      <w:rPr>
        <w:sz w:val="20"/>
      </w:rPr>
      <w:t>)</w:t>
    </w:r>
    <w:r>
      <w:rPr>
        <w:sz w:val="20"/>
      </w:rPr>
      <w:tab/>
      <w:t xml:space="preserve">                   614 Division Street</w:t>
    </w:r>
  </w:p>
  <w:p w:rsidR="00000000" w:rsidRDefault="00E31410">
    <w:pPr>
      <w:pStyle w:val="Footer"/>
      <w:tabs>
        <w:tab w:val="clear" w:pos="4320"/>
        <w:tab w:val="clear" w:pos="8640"/>
        <w:tab w:val="left" w:pos="6300"/>
        <w:tab w:val="left" w:pos="8730"/>
        <w:tab w:val="left" w:pos="8820"/>
        <w:tab w:val="left" w:pos="9270"/>
      </w:tabs>
      <w:spacing w:line="240" w:lineRule="auto"/>
      <w:jc w:val="right"/>
      <w:rPr>
        <w:sz w:val="20"/>
      </w:rPr>
    </w:pPr>
    <w:r>
      <w:rPr>
        <w:sz w:val="20"/>
      </w:rPr>
      <w:tab/>
    </w:r>
    <w:r>
      <w:rPr>
        <w:sz w:val="20"/>
      </w:rPr>
      <w:t>Port Orchard, WA 98366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31410">
      <w:pPr>
        <w:spacing w:line="240" w:lineRule="auto"/>
      </w:pPr>
      <w:r>
        <w:separator/>
      </w:r>
    </w:p>
  </w:footnote>
  <w:footnote w:type="continuationSeparator" w:id="0">
    <w:p w:rsidR="00000000" w:rsidRDefault="00E314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31410">
    <w:pPr>
      <w:pStyle w:val="Header"/>
      <w:tabs>
        <w:tab w:val="clear" w:pos="8640"/>
        <w:tab w:val="left" w:pos="8010"/>
        <w:tab w:val="right" w:pos="8820"/>
      </w:tabs>
      <w:ind w:right="9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margin">
                <wp:posOffset>-520065</wp:posOffset>
              </wp:positionH>
              <wp:positionV relativeFrom="margin">
                <wp:posOffset>-1905</wp:posOffset>
              </wp:positionV>
              <wp:extent cx="228600" cy="8229600"/>
              <wp:effectExtent l="0" t="0" r="0" b="0"/>
              <wp:wrapNone/>
              <wp:docPr id="3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31410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  <w:p w:rsidR="00000000" w:rsidRDefault="00E31410">
                          <w:pPr>
                            <w:jc w:val="right"/>
                          </w:pPr>
                          <w:r>
                            <w:t>2</w:t>
                          </w:r>
                        </w:p>
                        <w:p w:rsidR="00000000" w:rsidRDefault="00E31410">
                          <w:pPr>
                            <w:jc w:val="right"/>
                          </w:pPr>
                          <w:r>
                            <w:t>3</w:t>
                          </w:r>
                        </w:p>
                        <w:p w:rsidR="00000000" w:rsidRDefault="00E31410">
                          <w:pPr>
                            <w:jc w:val="right"/>
                          </w:pPr>
                          <w:r>
                            <w:t>4</w:t>
                          </w:r>
                        </w:p>
                        <w:p w:rsidR="00000000" w:rsidRDefault="00E31410">
                          <w:pPr>
                            <w:jc w:val="right"/>
                          </w:pPr>
                          <w:r>
                            <w:t>5</w:t>
                          </w:r>
                        </w:p>
                        <w:p w:rsidR="00000000" w:rsidRDefault="00E31410">
                          <w:pPr>
                            <w:jc w:val="right"/>
                          </w:pPr>
                          <w:r>
                            <w:t>6</w:t>
                          </w:r>
                        </w:p>
                        <w:p w:rsidR="00000000" w:rsidRDefault="00E31410">
                          <w:pPr>
                            <w:jc w:val="right"/>
                          </w:pPr>
                          <w:r>
                            <w:t>7</w:t>
                          </w:r>
                        </w:p>
                        <w:p w:rsidR="00000000" w:rsidRDefault="00E31410">
                          <w:pPr>
                            <w:jc w:val="right"/>
                          </w:pPr>
                          <w:r>
                            <w:t>8</w:t>
                          </w:r>
                        </w:p>
                        <w:p w:rsidR="00000000" w:rsidRDefault="00E31410">
                          <w:pPr>
                            <w:jc w:val="right"/>
                          </w:pPr>
                          <w:r>
                            <w:t>9</w:t>
                          </w:r>
                        </w:p>
                        <w:p w:rsidR="00000000" w:rsidRDefault="00E31410">
                          <w:pPr>
                            <w:jc w:val="right"/>
                          </w:pPr>
                          <w:r>
                            <w:t>10</w:t>
                          </w:r>
                        </w:p>
                        <w:p w:rsidR="00000000" w:rsidRDefault="00E31410">
                          <w:pPr>
                            <w:jc w:val="right"/>
                          </w:pPr>
                          <w:r>
                            <w:t>11</w:t>
                          </w:r>
                        </w:p>
                        <w:p w:rsidR="00000000" w:rsidRDefault="00E31410">
                          <w:pPr>
                            <w:jc w:val="right"/>
                          </w:pPr>
                          <w:r>
                            <w:t>12</w:t>
                          </w:r>
                        </w:p>
                        <w:p w:rsidR="00000000" w:rsidRDefault="00E31410">
                          <w:pPr>
                            <w:jc w:val="right"/>
                          </w:pPr>
                          <w:r>
                            <w:t>13</w:t>
                          </w:r>
                        </w:p>
                        <w:p w:rsidR="00000000" w:rsidRDefault="00E31410">
                          <w:pPr>
                            <w:jc w:val="right"/>
                          </w:pPr>
                          <w:r>
                            <w:t>14</w:t>
                          </w:r>
                        </w:p>
                        <w:p w:rsidR="00000000" w:rsidRDefault="00E31410">
                          <w:pPr>
                            <w:jc w:val="right"/>
                          </w:pPr>
                          <w:r>
                            <w:t>15</w:t>
                          </w:r>
                        </w:p>
                        <w:p w:rsidR="00000000" w:rsidRDefault="00E31410">
                          <w:pPr>
                            <w:jc w:val="right"/>
                          </w:pPr>
                          <w:r>
                            <w:t>16</w:t>
                          </w:r>
                        </w:p>
                        <w:p w:rsidR="00000000" w:rsidRDefault="00E31410">
                          <w:pPr>
                            <w:jc w:val="right"/>
                          </w:pPr>
                          <w:r>
                            <w:t>17</w:t>
                          </w:r>
                        </w:p>
                        <w:p w:rsidR="00000000" w:rsidRDefault="00E31410">
                          <w:pPr>
                            <w:jc w:val="right"/>
                          </w:pPr>
                          <w:r>
                            <w:t>18</w:t>
                          </w:r>
                        </w:p>
                        <w:p w:rsidR="00000000" w:rsidRDefault="00E31410">
                          <w:pPr>
                            <w:jc w:val="right"/>
                          </w:pPr>
                          <w:r>
                            <w:t>19</w:t>
                          </w:r>
                        </w:p>
                        <w:p w:rsidR="00000000" w:rsidRDefault="00E31410">
                          <w:pPr>
                            <w:jc w:val="right"/>
                          </w:pPr>
                          <w:r>
                            <w:t>20</w:t>
                          </w:r>
                        </w:p>
                        <w:p w:rsidR="00000000" w:rsidRDefault="00E31410">
                          <w:pPr>
                            <w:jc w:val="right"/>
                          </w:pPr>
                          <w:r>
                            <w:t>21</w:t>
                          </w:r>
                        </w:p>
                        <w:p w:rsidR="00000000" w:rsidRDefault="00E31410">
                          <w:pPr>
                            <w:jc w:val="right"/>
                          </w:pPr>
                          <w:r>
                            <w:t>22</w:t>
                          </w:r>
                        </w:p>
                        <w:p w:rsidR="00000000" w:rsidRDefault="00E31410">
                          <w:pPr>
                            <w:jc w:val="right"/>
                          </w:pPr>
                          <w:r>
                            <w:t>23</w:t>
                          </w:r>
                        </w:p>
                        <w:p w:rsidR="00000000" w:rsidRDefault="00E31410">
                          <w:pPr>
                            <w:jc w:val="right"/>
                          </w:pPr>
                          <w:r>
                            <w:t>24</w:t>
                          </w:r>
                        </w:p>
                        <w:p w:rsidR="00000000" w:rsidRDefault="00E31410">
                          <w:pPr>
                            <w:jc w:val="right"/>
                          </w:pPr>
                          <w:r>
                            <w:t>25</w:t>
                          </w:r>
                        </w:p>
                        <w:p w:rsidR="00000000" w:rsidRDefault="00E31410">
                          <w:pPr>
                            <w:jc w:val="right"/>
                          </w:pPr>
                          <w:r>
                            <w:t>26</w:t>
                          </w:r>
                        </w:p>
                        <w:p w:rsidR="00000000" w:rsidRDefault="00E31410">
                          <w:pPr>
                            <w:jc w:val="right"/>
                          </w:pPr>
                          <w:r>
                            <w:t>27</w:t>
                          </w:r>
                        </w:p>
                        <w:p w:rsidR="00000000" w:rsidRDefault="00E31410">
                          <w:pPr>
                            <w:jc w:val="right"/>
                          </w:pPr>
                          <w:r>
                            <w:t>28</w:t>
                          </w:r>
                        </w:p>
                        <w:p w:rsidR="00000000" w:rsidRDefault="00E31410">
                          <w:pPr>
                            <w:jc w:val="right"/>
                          </w:pPr>
                          <w:r>
                            <w:t>29</w:t>
                          </w:r>
                        </w:p>
                        <w:p w:rsidR="00000000" w:rsidRDefault="00E31410">
                          <w:pPr>
                            <w:jc w:val="right"/>
                          </w:pPr>
                          <w:r>
                            <w:t>30</w:t>
                          </w:r>
                        </w:p>
                        <w:p w:rsidR="00000000" w:rsidRDefault="00E31410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40.95pt;margin-top:-.15pt;width:18pt;height:9in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" o:allowincell="f" stroked="f">
              <v:textbox inset="0,0,0,0">
                <w:txbxContent>
                  <w:p w:rsidR="00000000" w:rsidRDefault="00E31410">
                    <w:pPr>
                      <w:jc w:val="right"/>
                    </w:pPr>
                    <w:r>
                      <w:t>1</w:t>
                    </w:r>
                  </w:p>
                  <w:p w:rsidR="00000000" w:rsidRDefault="00E31410">
                    <w:pPr>
                      <w:jc w:val="right"/>
                    </w:pPr>
                    <w:r>
                      <w:t>2</w:t>
                    </w:r>
                  </w:p>
                  <w:p w:rsidR="00000000" w:rsidRDefault="00E31410">
                    <w:pPr>
                      <w:jc w:val="right"/>
                    </w:pPr>
                    <w:r>
                      <w:t>3</w:t>
                    </w:r>
                  </w:p>
                  <w:p w:rsidR="00000000" w:rsidRDefault="00E31410">
                    <w:pPr>
                      <w:jc w:val="right"/>
                    </w:pPr>
                    <w:r>
                      <w:t>4</w:t>
                    </w:r>
                  </w:p>
                  <w:p w:rsidR="00000000" w:rsidRDefault="00E31410">
                    <w:pPr>
                      <w:jc w:val="right"/>
                    </w:pPr>
                    <w:r>
                      <w:t>5</w:t>
                    </w:r>
                  </w:p>
                  <w:p w:rsidR="00000000" w:rsidRDefault="00E31410">
                    <w:pPr>
                      <w:jc w:val="right"/>
                    </w:pPr>
                    <w:r>
                      <w:t>6</w:t>
                    </w:r>
                  </w:p>
                  <w:p w:rsidR="00000000" w:rsidRDefault="00E31410">
                    <w:pPr>
                      <w:jc w:val="right"/>
                    </w:pPr>
                    <w:r>
                      <w:t>7</w:t>
                    </w:r>
                  </w:p>
                  <w:p w:rsidR="00000000" w:rsidRDefault="00E31410">
                    <w:pPr>
                      <w:jc w:val="right"/>
                    </w:pPr>
                    <w:r>
                      <w:t>8</w:t>
                    </w:r>
                  </w:p>
                  <w:p w:rsidR="00000000" w:rsidRDefault="00E31410">
                    <w:pPr>
                      <w:jc w:val="right"/>
                    </w:pPr>
                    <w:r>
                      <w:t>9</w:t>
                    </w:r>
                  </w:p>
                  <w:p w:rsidR="00000000" w:rsidRDefault="00E31410">
                    <w:pPr>
                      <w:jc w:val="right"/>
                    </w:pPr>
                    <w:r>
                      <w:t>10</w:t>
                    </w:r>
                  </w:p>
                  <w:p w:rsidR="00000000" w:rsidRDefault="00E31410">
                    <w:pPr>
                      <w:jc w:val="right"/>
                    </w:pPr>
                    <w:r>
                      <w:t>11</w:t>
                    </w:r>
                  </w:p>
                  <w:p w:rsidR="00000000" w:rsidRDefault="00E31410">
                    <w:pPr>
                      <w:jc w:val="right"/>
                    </w:pPr>
                    <w:r>
                      <w:t>12</w:t>
                    </w:r>
                  </w:p>
                  <w:p w:rsidR="00000000" w:rsidRDefault="00E31410">
                    <w:pPr>
                      <w:jc w:val="right"/>
                    </w:pPr>
                    <w:r>
                      <w:t>13</w:t>
                    </w:r>
                  </w:p>
                  <w:p w:rsidR="00000000" w:rsidRDefault="00E31410">
                    <w:pPr>
                      <w:jc w:val="right"/>
                    </w:pPr>
                    <w:r>
                      <w:t>14</w:t>
                    </w:r>
                  </w:p>
                  <w:p w:rsidR="00000000" w:rsidRDefault="00E31410">
                    <w:pPr>
                      <w:jc w:val="right"/>
                    </w:pPr>
                    <w:r>
                      <w:t>15</w:t>
                    </w:r>
                  </w:p>
                  <w:p w:rsidR="00000000" w:rsidRDefault="00E31410">
                    <w:pPr>
                      <w:jc w:val="right"/>
                    </w:pPr>
                    <w:r>
                      <w:t>16</w:t>
                    </w:r>
                  </w:p>
                  <w:p w:rsidR="00000000" w:rsidRDefault="00E31410">
                    <w:pPr>
                      <w:jc w:val="right"/>
                    </w:pPr>
                    <w:r>
                      <w:t>17</w:t>
                    </w:r>
                  </w:p>
                  <w:p w:rsidR="00000000" w:rsidRDefault="00E31410">
                    <w:pPr>
                      <w:jc w:val="right"/>
                    </w:pPr>
                    <w:r>
                      <w:t>18</w:t>
                    </w:r>
                  </w:p>
                  <w:p w:rsidR="00000000" w:rsidRDefault="00E31410">
                    <w:pPr>
                      <w:jc w:val="right"/>
                    </w:pPr>
                    <w:r>
                      <w:t>19</w:t>
                    </w:r>
                  </w:p>
                  <w:p w:rsidR="00000000" w:rsidRDefault="00E31410">
                    <w:pPr>
                      <w:jc w:val="right"/>
                    </w:pPr>
                    <w:r>
                      <w:t>20</w:t>
                    </w:r>
                  </w:p>
                  <w:p w:rsidR="00000000" w:rsidRDefault="00E31410">
                    <w:pPr>
                      <w:jc w:val="right"/>
                    </w:pPr>
                    <w:r>
                      <w:t>21</w:t>
                    </w:r>
                  </w:p>
                  <w:p w:rsidR="00000000" w:rsidRDefault="00E31410">
                    <w:pPr>
                      <w:jc w:val="right"/>
                    </w:pPr>
                    <w:r>
                      <w:t>22</w:t>
                    </w:r>
                  </w:p>
                  <w:p w:rsidR="00000000" w:rsidRDefault="00E31410">
                    <w:pPr>
                      <w:jc w:val="right"/>
                    </w:pPr>
                    <w:r>
                      <w:t>23</w:t>
                    </w:r>
                  </w:p>
                  <w:p w:rsidR="00000000" w:rsidRDefault="00E31410">
                    <w:pPr>
                      <w:jc w:val="right"/>
                    </w:pPr>
                    <w:r>
                      <w:t>24</w:t>
                    </w:r>
                  </w:p>
                  <w:p w:rsidR="00000000" w:rsidRDefault="00E31410">
                    <w:pPr>
                      <w:jc w:val="right"/>
                    </w:pPr>
                    <w:r>
                      <w:t>25</w:t>
                    </w:r>
                  </w:p>
                  <w:p w:rsidR="00000000" w:rsidRDefault="00E31410">
                    <w:pPr>
                      <w:jc w:val="right"/>
                    </w:pPr>
                    <w:r>
                      <w:t>26</w:t>
                    </w:r>
                  </w:p>
                  <w:p w:rsidR="00000000" w:rsidRDefault="00E31410">
                    <w:pPr>
                      <w:jc w:val="right"/>
                    </w:pPr>
                    <w:r>
                      <w:t>27</w:t>
                    </w:r>
                  </w:p>
                  <w:p w:rsidR="00000000" w:rsidRDefault="00E31410">
                    <w:pPr>
                      <w:jc w:val="right"/>
                    </w:pPr>
                    <w:r>
                      <w:t>28</w:t>
                    </w:r>
                  </w:p>
                  <w:p w:rsidR="00000000" w:rsidRDefault="00E31410">
                    <w:pPr>
                      <w:jc w:val="right"/>
                    </w:pPr>
                    <w:r>
                      <w:t>29</w:t>
                    </w:r>
                  </w:p>
                  <w:p w:rsidR="00000000" w:rsidRDefault="00E31410">
                    <w:pPr>
                      <w:jc w:val="right"/>
                    </w:pPr>
                    <w:r>
                      <w:t>30</w:t>
                    </w:r>
                  </w:p>
                  <w:p w:rsidR="00000000" w:rsidRDefault="00E31410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5652135</wp:posOffset>
              </wp:positionH>
              <wp:positionV relativeFrom="page">
                <wp:posOffset>231140</wp:posOffset>
              </wp:positionV>
              <wp:extent cx="0" cy="10058400"/>
              <wp:effectExtent l="0" t="0" r="0" b="0"/>
              <wp:wrapNone/>
              <wp:docPr id="2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D4CB1F" id="RightBorder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45.05pt,18.2pt" to="445.05pt,8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" o:allowincell="f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margin">
                <wp:posOffset>-177165</wp:posOffset>
              </wp:positionH>
              <wp:positionV relativeFrom="page">
                <wp:posOffset>2540</wp:posOffset>
              </wp:positionV>
              <wp:extent cx="0" cy="10058400"/>
              <wp:effectExtent l="0" t="0" r="0" b="0"/>
              <wp:wrapNone/>
              <wp:docPr id="1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7F459" id="LeftBorder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3.95pt,.2pt" to="-13.95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" o:allowincell="f" strokeweight="3pt">
              <v:stroke linestyle="thinThin"/>
              <w10:wrap anchorx="margin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noExtraLineSpacing/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orneyName" w:val="0"/>
    <w:docVar w:name="CaptionBoxStyle" w:val="2"/>
    <w:docVar w:name="CourtAlignment" w:val="1"/>
    <w:docVar w:name="CourtName" w:val="IN THE SUPERIOR COURT OF THE STATE OF WASHINGTON FOR KITSAP COUNTY"/>
    <w:docVar w:name="FirmInFtr" w:val="0"/>
    <w:docVar w:name="FirmInSigBlkStyle" w:val="0"/>
    <w:docVar w:name="FirstLineNum" w:val="1"/>
    <w:docVar w:name="FirstPleadingLine" w:val="1"/>
    <w:docVar w:name="Font" w:val="Times New Roman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1"/>
    <w:docVar w:name="LinesPerPage" w:val="30"/>
    <w:docVar w:name="PageNumsInFtr" w:val="-1"/>
    <w:docVar w:name="RightBorderStyle" w:val="1"/>
    <w:docVar w:name="SigBlkYes" w:val="0"/>
    <w:docVar w:name="SignWith" w:val=" "/>
    <w:docVar w:name="SummaryInFtr" w:val="-1"/>
  </w:docVars>
  <w:rsids>
    <w:rsidRoot w:val="00E31410"/>
    <w:rsid w:val="00E3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F498BD6-4C5F-436C-8632-C3742773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423" w:lineRule="exact"/>
    </w:pPr>
    <w:rPr>
      <w:sz w:val="22"/>
    </w:rPr>
  </w:style>
  <w:style w:type="paragraph" w:styleId="Heading1">
    <w:name w:val="heading 1"/>
    <w:basedOn w:val="Normal"/>
    <w:next w:val="Normal"/>
    <w:qFormat/>
    <w:pPr>
      <w:keepNext/>
      <w:ind w:right="-396"/>
      <w:outlineLvl w:val="0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82" w:lineRule="exact"/>
    </w:pPr>
  </w:style>
  <w:style w:type="paragraph" w:customStyle="1" w:styleId="15Spacing">
    <w:name w:val="1.5 Spacing"/>
    <w:basedOn w:val="Normal"/>
  </w:style>
  <w:style w:type="paragraph" w:customStyle="1" w:styleId="DoubleSpacing">
    <w:name w:val="Double Spacing"/>
    <w:basedOn w:val="Normal"/>
    <w:pPr>
      <w:spacing w:line="563" w:lineRule="exact"/>
    </w:pPr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576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lead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535A543FEA4D8CCEF549C6D6B701" ma:contentTypeVersion="1" ma:contentTypeDescription="Create a new document." ma:contentTypeScope="" ma:versionID="216456c19ae3f2b21d376099834913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B3AFAC-7C7F-44D3-8732-82EC8ADB466C}"/>
</file>

<file path=customXml/itemProps2.xml><?xml version="1.0" encoding="utf-8"?>
<ds:datastoreItem xmlns:ds="http://schemas.openxmlformats.org/officeDocument/2006/customXml" ds:itemID="{601EBA10-B2AA-4E52-B501-59216380AAC9}"/>
</file>

<file path=customXml/itemProps3.xml><?xml version="1.0" encoding="utf-8"?>
<ds:datastoreItem xmlns:ds="http://schemas.openxmlformats.org/officeDocument/2006/customXml" ds:itemID="{EAC71B2D-8A36-4D56-9A7B-4ED15EDC9E91}"/>
</file>

<file path=docProps/app.xml><?xml version="1.0" encoding="utf-8"?>
<Properties xmlns="http://schemas.openxmlformats.org/officeDocument/2006/extended-properties" xmlns:vt="http://schemas.openxmlformats.org/officeDocument/2006/docPropsVTypes">
  <Template>Pleading</Template>
  <TotalTime>0</TotalTime>
  <Pages>1</Pages>
  <Words>98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Guardian ad Litem Fee Order - Word Format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Guardian ad Litem Fee Order - Word Format</dc:title>
  <dc:subject/>
  <dc:creator>Charlotte</dc:creator>
  <cp:keywords/>
  <cp:lastModifiedBy>Jerrie Davies</cp:lastModifiedBy>
  <cp:revision>2</cp:revision>
  <cp:lastPrinted>2004-07-30T16:34:00Z</cp:lastPrinted>
  <dcterms:created xsi:type="dcterms:W3CDTF">2018-04-24T22:29:00Z</dcterms:created>
  <dcterms:modified xsi:type="dcterms:W3CDTF">2018-04-24T22:29:00Z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0x010100623A535A543FEA4D8CCEF549C6D6B701</vt:lpwstr>
  </property>
</Properties>
</file>