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88D90" w14:textId="0C25DA51" w:rsidR="00C93D94" w:rsidRPr="00C93D94" w:rsidRDefault="00C93D94" w:rsidP="00C93D94">
      <w:pPr>
        <w:pStyle w:val="Title"/>
        <w:jc w:val="center"/>
        <w:rPr>
          <w:color w:val="2F5496" w:themeColor="accent5" w:themeShade="BF"/>
          <w:sz w:val="40"/>
          <w:szCs w:val="40"/>
        </w:rPr>
      </w:pPr>
      <w:r w:rsidRPr="00C93D94">
        <w:rPr>
          <w:color w:val="2F5496" w:themeColor="accent5" w:themeShade="BF"/>
          <w:sz w:val="40"/>
          <w:szCs w:val="40"/>
        </w:rPr>
        <w:t xml:space="preserve">ERAP </w:t>
      </w:r>
      <w:proofErr w:type="gramStart"/>
      <w:r w:rsidRPr="00C93D94">
        <w:rPr>
          <w:color w:val="2F5496" w:themeColor="accent5" w:themeShade="BF"/>
          <w:sz w:val="40"/>
          <w:szCs w:val="40"/>
        </w:rPr>
        <w:t xml:space="preserve">2.0 </w:t>
      </w:r>
      <w:r w:rsidR="00835E5F">
        <w:rPr>
          <w:color w:val="2F5496" w:themeColor="accent5" w:themeShade="BF"/>
          <w:sz w:val="40"/>
          <w:szCs w:val="40"/>
        </w:rPr>
        <w:t xml:space="preserve"> </w:t>
      </w:r>
      <w:r w:rsidRPr="00C93D94">
        <w:rPr>
          <w:color w:val="2F5496" w:themeColor="accent5" w:themeShade="BF"/>
          <w:sz w:val="40"/>
          <w:szCs w:val="40"/>
        </w:rPr>
        <w:t>-</w:t>
      </w:r>
      <w:proofErr w:type="gramEnd"/>
      <w:r w:rsidRPr="00C93D94">
        <w:rPr>
          <w:color w:val="2F5496" w:themeColor="accent5" w:themeShade="BF"/>
          <w:sz w:val="40"/>
          <w:szCs w:val="40"/>
        </w:rPr>
        <w:t xml:space="preserve"> </w:t>
      </w:r>
      <w:r w:rsidR="00F65242" w:rsidRPr="00C93D94">
        <w:rPr>
          <w:color w:val="2F5496" w:themeColor="accent5" w:themeShade="BF"/>
          <w:sz w:val="40"/>
          <w:szCs w:val="40"/>
        </w:rPr>
        <w:t xml:space="preserve">Household </w:t>
      </w:r>
      <w:r w:rsidR="005359BC" w:rsidRPr="00C93D94">
        <w:rPr>
          <w:color w:val="2F5496" w:themeColor="accent5" w:themeShade="BF"/>
          <w:sz w:val="40"/>
          <w:szCs w:val="40"/>
        </w:rPr>
        <w:t xml:space="preserve">Information &amp; </w:t>
      </w:r>
      <w:r w:rsidR="00572F02" w:rsidRPr="00C93D94">
        <w:rPr>
          <w:color w:val="2F5496" w:themeColor="accent5" w:themeShade="BF"/>
          <w:sz w:val="40"/>
          <w:szCs w:val="40"/>
        </w:rPr>
        <w:t>Eligibility Form</w:t>
      </w:r>
      <w:r w:rsidR="00232872" w:rsidRPr="00C93D94">
        <w:rPr>
          <w:color w:val="2F5496" w:themeColor="accent5" w:themeShade="BF"/>
          <w:sz w:val="40"/>
          <w:szCs w:val="40"/>
        </w:rPr>
        <w:t xml:space="preserve"> </w:t>
      </w:r>
      <w:r w:rsidR="00444F71" w:rsidRPr="00C93D94">
        <w:rPr>
          <w:color w:val="2F5496" w:themeColor="accent5" w:themeShade="BF"/>
          <w:sz w:val="40"/>
          <w:szCs w:val="40"/>
        </w:rPr>
        <w:t>V</w:t>
      </w:r>
      <w:r w:rsidRPr="00C93D94">
        <w:rPr>
          <w:color w:val="2F5496" w:themeColor="accent5" w:themeShade="BF"/>
          <w:sz w:val="40"/>
          <w:szCs w:val="40"/>
        </w:rPr>
        <w:t xml:space="preserve">ersion </w:t>
      </w:r>
      <w:r w:rsidR="00835E5F">
        <w:rPr>
          <w:color w:val="2F5496" w:themeColor="accent5" w:themeShade="BF"/>
          <w:sz w:val="40"/>
          <w:szCs w:val="40"/>
        </w:rPr>
        <w:t>5</w:t>
      </w:r>
    </w:p>
    <w:p w14:paraId="16AADA35" w14:textId="77777777" w:rsidR="00C93D94" w:rsidRPr="00C93D94" w:rsidRDefault="00C93D94" w:rsidP="00C93D94">
      <w:pPr>
        <w:pStyle w:val="Title"/>
        <w:rPr>
          <w:color w:val="2F5496" w:themeColor="accent5" w:themeShade="BF"/>
          <w:sz w:val="16"/>
          <w:szCs w:val="40"/>
        </w:rPr>
      </w:pPr>
    </w:p>
    <w:p w14:paraId="482F5B30" w14:textId="381B9EE0" w:rsidR="00CF7303" w:rsidRPr="00C93D94" w:rsidRDefault="00EA2D53" w:rsidP="00C93D94">
      <w:pPr>
        <w:pStyle w:val="Title"/>
        <w:rPr>
          <w:color w:val="2F5496" w:themeColor="accent5" w:themeShade="BF"/>
          <w:sz w:val="40"/>
          <w:szCs w:val="40"/>
        </w:rPr>
      </w:pPr>
      <w:r w:rsidRPr="002E2D93">
        <w:rPr>
          <w:b/>
          <w:sz w:val="20"/>
          <w:szCs w:val="20"/>
        </w:rPr>
        <w:t xml:space="preserve">Instructions: </w:t>
      </w:r>
      <w:r w:rsidR="00E371AA">
        <w:rPr>
          <w:b/>
          <w:sz w:val="20"/>
          <w:szCs w:val="20"/>
        </w:rPr>
        <w:t>U</w:t>
      </w:r>
      <w:r w:rsidR="00572F02" w:rsidRPr="002E2D93">
        <w:rPr>
          <w:b/>
          <w:sz w:val="20"/>
          <w:szCs w:val="20"/>
        </w:rPr>
        <w:t xml:space="preserve">se this form to </w:t>
      </w:r>
      <w:r w:rsidR="00C03858">
        <w:rPr>
          <w:b/>
          <w:sz w:val="20"/>
          <w:szCs w:val="20"/>
        </w:rPr>
        <w:t xml:space="preserve">screen and </w:t>
      </w:r>
      <w:r w:rsidR="00572F02" w:rsidRPr="002E2D93">
        <w:rPr>
          <w:b/>
          <w:sz w:val="20"/>
          <w:szCs w:val="20"/>
        </w:rPr>
        <w:t xml:space="preserve">document </w:t>
      </w:r>
      <w:r w:rsidR="00F77229">
        <w:rPr>
          <w:b/>
          <w:sz w:val="20"/>
          <w:szCs w:val="20"/>
        </w:rPr>
        <w:t>household</w:t>
      </w:r>
      <w:r w:rsidR="00572F02" w:rsidRPr="002E2D93">
        <w:rPr>
          <w:b/>
          <w:sz w:val="20"/>
          <w:szCs w:val="20"/>
        </w:rPr>
        <w:t xml:space="preserve"> eligibility.    </w:t>
      </w:r>
    </w:p>
    <w:p w14:paraId="5BCA201F" w14:textId="77777777" w:rsidR="00572F02" w:rsidRPr="00CF7303" w:rsidRDefault="00572F02" w:rsidP="00572F02">
      <w:pPr>
        <w:spacing w:after="0"/>
        <w:rPr>
          <w:b/>
          <w:sz w:val="16"/>
          <w:szCs w:val="16"/>
        </w:rPr>
      </w:pPr>
      <w:r w:rsidRPr="00CF7303">
        <w:rPr>
          <w:b/>
          <w:sz w:val="16"/>
          <w:szCs w:val="16"/>
        </w:rPr>
        <w:t xml:space="preserve">                                         </w:t>
      </w:r>
    </w:p>
    <w:tbl>
      <w:tblPr>
        <w:tblW w:w="115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90"/>
        <w:gridCol w:w="270"/>
        <w:gridCol w:w="540"/>
        <w:gridCol w:w="540"/>
        <w:gridCol w:w="1350"/>
        <w:gridCol w:w="1080"/>
        <w:gridCol w:w="450"/>
        <w:gridCol w:w="540"/>
        <w:gridCol w:w="810"/>
        <w:gridCol w:w="1170"/>
        <w:gridCol w:w="1620"/>
      </w:tblGrid>
      <w:tr w:rsidR="00572F02" w:rsidRPr="007F32D0" w14:paraId="3456DD18" w14:textId="77777777" w:rsidTr="00CE1B40">
        <w:trPr>
          <w:trHeight w:val="110"/>
        </w:trPr>
        <w:tc>
          <w:tcPr>
            <w:tcW w:w="11520" w:type="dxa"/>
            <w:gridSpan w:val="13"/>
            <w:shd w:val="clear" w:color="auto" w:fill="BDD6EE" w:themeFill="accent1" w:themeFillTint="66"/>
            <w:vAlign w:val="center"/>
          </w:tcPr>
          <w:p w14:paraId="743F1D60" w14:textId="3D53D438" w:rsidR="00572F02" w:rsidRPr="007F32D0" w:rsidRDefault="00F65242" w:rsidP="00572F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Household </w:t>
            </w:r>
            <w:r w:rsidR="00572F02" w:rsidRPr="007F32D0">
              <w:rPr>
                <w:b/>
                <w:sz w:val="28"/>
                <w:szCs w:val="28"/>
              </w:rPr>
              <w:t>Information</w:t>
            </w:r>
          </w:p>
        </w:tc>
      </w:tr>
      <w:tr w:rsidR="009E3A12" w:rsidRPr="007F32D0" w14:paraId="6E5CF4DA" w14:textId="77777777" w:rsidTr="008E1447">
        <w:trPr>
          <w:trHeight w:val="305"/>
        </w:trPr>
        <w:tc>
          <w:tcPr>
            <w:tcW w:w="7380" w:type="dxa"/>
            <w:gridSpan w:val="9"/>
            <w:shd w:val="clear" w:color="auto" w:fill="F2F2F2" w:themeFill="background1" w:themeFillShade="F2"/>
            <w:vAlign w:val="center"/>
          </w:tcPr>
          <w:p w14:paraId="39EBC6DA" w14:textId="77777777" w:rsidR="009E3A12" w:rsidRDefault="009E3A12" w:rsidP="009E3A1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Household</w:t>
            </w:r>
            <w:r w:rsidRPr="00F57D13">
              <w:rPr>
                <w:b/>
                <w:sz w:val="24"/>
                <w:szCs w:val="24"/>
              </w:rPr>
              <w:t xml:space="preserve"> ID: </w:t>
            </w:r>
          </w:p>
          <w:p w14:paraId="68F25CEB" w14:textId="77777777" w:rsidR="009E3A12" w:rsidRDefault="009E3A12" w:rsidP="009E3A12">
            <w:pPr>
              <w:spacing w:after="0" w:line="240" w:lineRule="auto"/>
              <w:rPr>
                <w:b/>
                <w:sz w:val="10"/>
                <w:szCs w:val="10"/>
              </w:rPr>
            </w:pPr>
          </w:p>
          <w:p w14:paraId="104A40F8" w14:textId="0DDA79AB" w:rsidR="009E3A12" w:rsidRPr="00B72507" w:rsidRDefault="009E3A12" w:rsidP="009E3A12">
            <w:pPr>
              <w:spacing w:after="0" w:line="240" w:lineRule="auto"/>
              <w:rPr>
                <w:b/>
                <w:sz w:val="10"/>
                <w:szCs w:val="10"/>
              </w:rPr>
            </w:pPr>
            <w:r>
              <w:rPr>
                <w:sz w:val="18"/>
                <w:szCs w:val="18"/>
              </w:rPr>
              <w:t>(c</w:t>
            </w:r>
            <w:r w:rsidRPr="006F77AA">
              <w:rPr>
                <w:sz w:val="18"/>
                <w:szCs w:val="18"/>
              </w:rPr>
              <w:t>annot include personal identifying information such</w:t>
            </w:r>
            <w:r>
              <w:rPr>
                <w:sz w:val="18"/>
                <w:szCs w:val="18"/>
              </w:rPr>
              <w:t xml:space="preserve"> as initials or birth date in ID)</w:t>
            </w:r>
          </w:p>
        </w:tc>
        <w:tc>
          <w:tcPr>
            <w:tcW w:w="4140" w:type="dxa"/>
            <w:gridSpan w:val="4"/>
            <w:shd w:val="clear" w:color="auto" w:fill="F2F2F2" w:themeFill="background1" w:themeFillShade="F2"/>
          </w:tcPr>
          <w:p w14:paraId="572CD7BB" w14:textId="611422A4" w:rsidR="009E3A12" w:rsidRPr="007F32D0" w:rsidRDefault="009E3A12" w:rsidP="009E3A12">
            <w:pPr>
              <w:spacing w:after="0" w:line="240" w:lineRule="auto"/>
              <w:rPr>
                <w:sz w:val="24"/>
                <w:szCs w:val="24"/>
              </w:rPr>
            </w:pPr>
            <w:r w:rsidRPr="00F57D13">
              <w:rPr>
                <w:b/>
                <w:sz w:val="24"/>
                <w:szCs w:val="24"/>
              </w:rPr>
              <w:t>Date:</w:t>
            </w:r>
          </w:p>
        </w:tc>
      </w:tr>
      <w:tr w:rsidR="00572F02" w:rsidRPr="007F32D0" w14:paraId="0CFAE41C" w14:textId="77777777" w:rsidTr="00CE1B40">
        <w:trPr>
          <w:trHeight w:val="305"/>
        </w:trPr>
        <w:tc>
          <w:tcPr>
            <w:tcW w:w="11520" w:type="dxa"/>
            <w:gridSpan w:val="13"/>
            <w:shd w:val="clear" w:color="auto" w:fill="auto"/>
            <w:vAlign w:val="center"/>
          </w:tcPr>
          <w:p w14:paraId="166B2582" w14:textId="77777777" w:rsidR="00572F02" w:rsidRPr="009E3A12" w:rsidRDefault="00572F02" w:rsidP="00D523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E3A12">
              <w:rPr>
                <w:b/>
                <w:sz w:val="24"/>
                <w:szCs w:val="24"/>
              </w:rPr>
              <w:t>Name:</w:t>
            </w:r>
          </w:p>
          <w:p w14:paraId="278AA579" w14:textId="77777777" w:rsidR="00572F02" w:rsidRPr="007F32D0" w:rsidRDefault="00572F02" w:rsidP="00D523F2">
            <w:pPr>
              <w:spacing w:after="0" w:line="240" w:lineRule="auto"/>
              <w:rPr>
                <w:b/>
              </w:rPr>
            </w:pPr>
          </w:p>
        </w:tc>
      </w:tr>
      <w:tr w:rsidR="004E7C6D" w:rsidRPr="007F32D0" w14:paraId="655E679E" w14:textId="77777777" w:rsidTr="00CE1B40">
        <w:trPr>
          <w:trHeight w:val="764"/>
        </w:trPr>
        <w:tc>
          <w:tcPr>
            <w:tcW w:w="11520" w:type="dxa"/>
            <w:gridSpan w:val="13"/>
            <w:shd w:val="clear" w:color="auto" w:fill="DEEAF6" w:themeFill="accent1" w:themeFillTint="33"/>
            <w:vAlign w:val="center"/>
          </w:tcPr>
          <w:p w14:paraId="7544A442" w14:textId="50479B96" w:rsidR="004E7C6D" w:rsidRPr="007F32D0" w:rsidRDefault="004E7C6D" w:rsidP="00CC5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 State is collecting </w:t>
            </w:r>
            <w:r w:rsidRPr="00F77229">
              <w:rPr>
                <w:sz w:val="24"/>
                <w:szCs w:val="24"/>
                <w:u w:val="single"/>
              </w:rPr>
              <w:t xml:space="preserve">demographic data on </w:t>
            </w:r>
            <w:r w:rsidR="00F65242" w:rsidRPr="00F77229">
              <w:rPr>
                <w:sz w:val="24"/>
                <w:szCs w:val="24"/>
                <w:u w:val="single"/>
              </w:rPr>
              <w:t xml:space="preserve">head of </w:t>
            </w:r>
            <w:r w:rsidR="00792A10" w:rsidRPr="00F77229">
              <w:rPr>
                <w:sz w:val="24"/>
                <w:szCs w:val="24"/>
                <w:u w:val="single"/>
              </w:rPr>
              <w:t>households</w:t>
            </w:r>
            <w:r w:rsidR="00F652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assisted with this program. None of this information will be used to screen for eligibility, but instead to evaluate how equitably the funds are administered.</w:t>
            </w:r>
            <w:r w:rsidR="00D05B19">
              <w:rPr>
                <w:sz w:val="24"/>
                <w:szCs w:val="24"/>
              </w:rPr>
              <w:t xml:space="preserve"> </w:t>
            </w:r>
            <w:r w:rsidR="00CC5FC1">
              <w:rPr>
                <w:sz w:val="24"/>
                <w:szCs w:val="24"/>
              </w:rPr>
              <w:t>Households do not have to answer these questions, they are optional.</w:t>
            </w:r>
            <w:r w:rsidR="00D05B19">
              <w:rPr>
                <w:sz w:val="24"/>
                <w:szCs w:val="24"/>
              </w:rPr>
              <w:t xml:space="preserve"> </w:t>
            </w:r>
          </w:p>
        </w:tc>
      </w:tr>
      <w:tr w:rsidR="00B30104" w:rsidRPr="007F32D0" w14:paraId="04E5AA65" w14:textId="77777777" w:rsidTr="00282293">
        <w:trPr>
          <w:trHeight w:val="764"/>
        </w:trPr>
        <w:tc>
          <w:tcPr>
            <w:tcW w:w="1530" w:type="dxa"/>
            <w:vMerge w:val="restart"/>
            <w:shd w:val="clear" w:color="auto" w:fill="F2F2F2" w:themeFill="background1" w:themeFillShade="F2"/>
            <w:vAlign w:val="center"/>
          </w:tcPr>
          <w:p w14:paraId="717568BF" w14:textId="470CAE25" w:rsidR="00B30104" w:rsidRPr="00293334" w:rsidRDefault="00B30104" w:rsidP="00D523F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293334">
              <w:rPr>
                <w:b/>
                <w:i/>
                <w:sz w:val="24"/>
                <w:szCs w:val="24"/>
              </w:rPr>
              <w:t>Gender: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40406E68" w14:textId="52ECED9F" w:rsidR="00B30104" w:rsidRPr="00AC2CA1" w:rsidRDefault="00AE3BB5" w:rsidP="00D523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Cisgender </w:t>
            </w:r>
            <w:r w:rsidR="00B30104">
              <w:rPr>
                <w:szCs w:val="24"/>
              </w:rPr>
              <w:t>Woman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02D871EA" w14:textId="2059AE06" w:rsidR="00B30104" w:rsidRPr="00AC2CA1" w:rsidRDefault="00AE3BB5" w:rsidP="00D523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Transgender Man or Transgender Woman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8500520" w14:textId="77777777" w:rsidR="00B30104" w:rsidRPr="00AC2CA1" w:rsidRDefault="00B30104" w:rsidP="00D523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A gender other than singularly man or woman (non-binary, </w:t>
            </w:r>
            <w:proofErr w:type="spellStart"/>
            <w:r>
              <w:rPr>
                <w:szCs w:val="24"/>
              </w:rPr>
              <w:t>genderfluid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agender</w:t>
            </w:r>
            <w:proofErr w:type="spellEnd"/>
            <w:r>
              <w:rPr>
                <w:szCs w:val="24"/>
              </w:rPr>
              <w:t>, culturally specific gender)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46BBE7F6" w14:textId="24C6723E" w:rsidR="00B30104" w:rsidRPr="00AC2CA1" w:rsidRDefault="00B30104" w:rsidP="00D523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Refused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590370" w14:textId="1E5B0473" w:rsidR="00B30104" w:rsidRPr="00AC2CA1" w:rsidRDefault="00B30104" w:rsidP="00B30104">
            <w:pPr>
              <w:spacing w:after="0" w:line="240" w:lineRule="auto"/>
              <w:rPr>
                <w:szCs w:val="24"/>
              </w:rPr>
            </w:pPr>
            <w:r w:rsidRPr="00AC2CA1">
              <w:rPr>
                <w:szCs w:val="24"/>
              </w:rPr>
              <w:t>Don’t Know</w:t>
            </w:r>
          </w:p>
        </w:tc>
      </w:tr>
      <w:tr w:rsidR="00B30104" w:rsidRPr="007F32D0" w14:paraId="2E9B869E" w14:textId="77777777" w:rsidTr="00282293">
        <w:trPr>
          <w:trHeight w:val="719"/>
        </w:trPr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1DAEC321" w14:textId="77777777" w:rsidR="00B30104" w:rsidRPr="00293334" w:rsidRDefault="00B30104" w:rsidP="00D523F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5480968A" w14:textId="2A1C1698" w:rsidR="00B30104" w:rsidRDefault="00AE3BB5" w:rsidP="00D523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Cisgender </w:t>
            </w:r>
            <w:r w:rsidR="00B30104">
              <w:rPr>
                <w:szCs w:val="24"/>
              </w:rPr>
              <w:t>Man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641C05E5" w14:textId="7BFE140C" w:rsidR="00B30104" w:rsidRDefault="00B30104" w:rsidP="00D523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Questioning</w:t>
            </w: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59E1A7B1" w14:textId="77777777" w:rsidR="00B30104" w:rsidRDefault="00B30104" w:rsidP="00D523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3BEA87E" w14:textId="6D43B773" w:rsidR="00B30104" w:rsidRDefault="00B30104" w:rsidP="00D523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529143" w14:textId="3433AF71" w:rsidR="00B30104" w:rsidRPr="00AC2CA1" w:rsidRDefault="00B30104" w:rsidP="00D523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Data Not Collected</w:t>
            </w:r>
          </w:p>
        </w:tc>
      </w:tr>
      <w:tr w:rsidR="008E1447" w:rsidRPr="007F32D0" w14:paraId="2F25A81E" w14:textId="77777777" w:rsidTr="00282293">
        <w:trPr>
          <w:trHeight w:val="656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9470A47" w14:textId="038A8EB2" w:rsidR="008E1447" w:rsidRPr="00293334" w:rsidRDefault="008E1447" w:rsidP="00D523F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293334">
              <w:rPr>
                <w:b/>
                <w:i/>
                <w:sz w:val="24"/>
                <w:szCs w:val="24"/>
              </w:rPr>
              <w:t>Ethnicity: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4102D9D2" w14:textId="77777777" w:rsidR="008E1447" w:rsidRPr="00AC2CA1" w:rsidRDefault="008E1447" w:rsidP="00D523F2">
            <w:pPr>
              <w:spacing w:after="0" w:line="240" w:lineRule="auto"/>
              <w:rPr>
                <w:szCs w:val="24"/>
              </w:rPr>
            </w:pPr>
            <w:r w:rsidRPr="00AC2CA1">
              <w:rPr>
                <w:szCs w:val="24"/>
              </w:rPr>
              <w:t>Non-Hispanic/Non Latin</w:t>
            </w:r>
            <w:r>
              <w:rPr>
                <w:szCs w:val="24"/>
              </w:rPr>
              <w:t>(a)(o)(</w:t>
            </w:r>
            <w:r w:rsidRPr="00AC2CA1">
              <w:rPr>
                <w:szCs w:val="24"/>
              </w:rPr>
              <w:t>x</w:t>
            </w:r>
            <w:r>
              <w:rPr>
                <w:szCs w:val="24"/>
              </w:rPr>
              <w:t>)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720528C5" w14:textId="459D5CED" w:rsidR="008E1447" w:rsidRPr="00AC2CA1" w:rsidRDefault="008E1447" w:rsidP="00D523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Hispanic/Latin(a)(o)(</w:t>
            </w:r>
            <w:r w:rsidRPr="00AC2CA1">
              <w:rPr>
                <w:szCs w:val="24"/>
              </w:rPr>
              <w:t>x</w:t>
            </w:r>
            <w:r>
              <w:rPr>
                <w:szCs w:val="24"/>
              </w:rPr>
              <w:t>)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25B4DEB" w14:textId="5BFFF9EF" w:rsidR="008E1447" w:rsidRPr="00AC2CA1" w:rsidRDefault="008E1447" w:rsidP="0036242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Refused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C906EB" w14:textId="0E5B4D8A" w:rsidR="008E1447" w:rsidRPr="00AC2CA1" w:rsidRDefault="008E1447" w:rsidP="00D523F2">
            <w:pPr>
              <w:spacing w:after="0" w:line="240" w:lineRule="auto"/>
              <w:rPr>
                <w:szCs w:val="24"/>
              </w:rPr>
            </w:pPr>
            <w:r w:rsidRPr="00AC2CA1">
              <w:rPr>
                <w:szCs w:val="24"/>
              </w:rPr>
              <w:t>Don’t Know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BB7935" w14:textId="0167D119" w:rsidR="008E1447" w:rsidRPr="00AC2CA1" w:rsidRDefault="008E1447" w:rsidP="00D523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Data Not Collected</w:t>
            </w:r>
          </w:p>
        </w:tc>
      </w:tr>
      <w:tr w:rsidR="00282293" w:rsidRPr="007F32D0" w14:paraId="69F6A655" w14:textId="77777777" w:rsidTr="00282293">
        <w:trPr>
          <w:trHeight w:val="647"/>
        </w:trPr>
        <w:tc>
          <w:tcPr>
            <w:tcW w:w="1530" w:type="dxa"/>
            <w:vMerge w:val="restart"/>
            <w:shd w:val="clear" w:color="auto" w:fill="F2F2F2" w:themeFill="background1" w:themeFillShade="F2"/>
            <w:vAlign w:val="center"/>
          </w:tcPr>
          <w:p w14:paraId="5CF8DFA9" w14:textId="77777777" w:rsidR="00282293" w:rsidRPr="00293334" w:rsidRDefault="00282293" w:rsidP="004E7C6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293334">
              <w:rPr>
                <w:b/>
                <w:i/>
                <w:sz w:val="24"/>
                <w:szCs w:val="24"/>
              </w:rPr>
              <w:t>Race: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890C15D" w14:textId="77777777" w:rsidR="00282293" w:rsidRPr="00AC2CA1" w:rsidRDefault="00282293" w:rsidP="00B30104">
            <w:pPr>
              <w:spacing w:after="0" w:line="240" w:lineRule="auto"/>
              <w:rPr>
                <w:szCs w:val="24"/>
              </w:rPr>
            </w:pPr>
            <w:r w:rsidRPr="00AC2CA1">
              <w:rPr>
                <w:szCs w:val="24"/>
              </w:rPr>
              <w:t>American Indian</w:t>
            </w:r>
            <w:r>
              <w:rPr>
                <w:szCs w:val="24"/>
              </w:rPr>
              <w:t>,</w:t>
            </w:r>
            <w:r w:rsidRPr="00AC2CA1">
              <w:rPr>
                <w:szCs w:val="24"/>
              </w:rPr>
              <w:t xml:space="preserve"> Alaska Native</w:t>
            </w:r>
            <w:r>
              <w:rPr>
                <w:szCs w:val="24"/>
              </w:rPr>
              <w:t>, or Indigenous</w:t>
            </w:r>
          </w:p>
          <w:p w14:paraId="531DB5AC" w14:textId="3B856BBA" w:rsidR="00282293" w:rsidRPr="00AC2CA1" w:rsidRDefault="00282293" w:rsidP="004E7C6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14:paraId="736A63DD" w14:textId="62BADC64" w:rsidR="00282293" w:rsidRPr="00AC2CA1" w:rsidRDefault="00282293" w:rsidP="004E7C6D">
            <w:pPr>
              <w:spacing w:after="0" w:line="240" w:lineRule="auto"/>
              <w:rPr>
                <w:szCs w:val="24"/>
              </w:rPr>
            </w:pPr>
            <w:r w:rsidRPr="00AC2CA1">
              <w:rPr>
                <w:szCs w:val="24"/>
              </w:rPr>
              <w:t>Asian</w:t>
            </w:r>
            <w:r>
              <w:rPr>
                <w:szCs w:val="24"/>
              </w:rPr>
              <w:t xml:space="preserve"> or Asian American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7BB815EA" w14:textId="45DF44A4" w:rsidR="00282293" w:rsidRPr="00AC2CA1" w:rsidRDefault="00282293" w:rsidP="004E7C6D">
            <w:pPr>
              <w:spacing w:after="0" w:line="240" w:lineRule="auto"/>
              <w:rPr>
                <w:szCs w:val="24"/>
              </w:rPr>
            </w:pPr>
            <w:r w:rsidRPr="00AC2CA1">
              <w:rPr>
                <w:szCs w:val="24"/>
              </w:rPr>
              <w:t>Black</w:t>
            </w:r>
            <w:r>
              <w:rPr>
                <w:szCs w:val="24"/>
              </w:rPr>
              <w:t xml:space="preserve">, </w:t>
            </w:r>
            <w:r w:rsidRPr="00AC2CA1">
              <w:rPr>
                <w:szCs w:val="24"/>
              </w:rPr>
              <w:t>African American</w:t>
            </w:r>
            <w:r>
              <w:rPr>
                <w:szCs w:val="24"/>
              </w:rPr>
              <w:t>, or African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50DF026" w14:textId="50749584" w:rsidR="00282293" w:rsidRPr="00AC2CA1" w:rsidRDefault="00282293" w:rsidP="008E1447">
            <w:pPr>
              <w:spacing w:after="0" w:line="240" w:lineRule="auto"/>
              <w:rPr>
                <w:szCs w:val="24"/>
              </w:rPr>
            </w:pPr>
            <w:r w:rsidRPr="00AC2CA1">
              <w:rPr>
                <w:szCs w:val="24"/>
              </w:rPr>
              <w:t>Native Hawaiian or Pacific Islander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456F743B" w14:textId="449E608C" w:rsidR="00282293" w:rsidRPr="00AC2CA1" w:rsidRDefault="00282293" w:rsidP="004E7C6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Multiple Races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EED7C33" w14:textId="4F009323" w:rsidR="00282293" w:rsidRPr="00AC2CA1" w:rsidRDefault="00282293" w:rsidP="004E7C6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White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1EFFC75A" w14:textId="3AC65DEC" w:rsidR="00282293" w:rsidRPr="00AC2CA1" w:rsidRDefault="00282293" w:rsidP="004E7C6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Refused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355B27" w14:textId="728BCBC8" w:rsidR="00282293" w:rsidRPr="00AC2CA1" w:rsidRDefault="00282293" w:rsidP="004E7C6D">
            <w:pPr>
              <w:spacing w:after="0" w:line="240" w:lineRule="auto"/>
              <w:rPr>
                <w:szCs w:val="24"/>
              </w:rPr>
            </w:pPr>
            <w:r w:rsidRPr="00AC2CA1">
              <w:rPr>
                <w:szCs w:val="24"/>
              </w:rPr>
              <w:t>Don’t Know</w:t>
            </w:r>
          </w:p>
        </w:tc>
      </w:tr>
      <w:tr w:rsidR="00282293" w:rsidRPr="007F32D0" w14:paraId="65D85CC0" w14:textId="77777777" w:rsidTr="00282293">
        <w:trPr>
          <w:trHeight w:val="483"/>
        </w:trPr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11659F54" w14:textId="77777777" w:rsidR="00282293" w:rsidRPr="00293334" w:rsidRDefault="00282293" w:rsidP="004E7C6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029E0CC5" w14:textId="1930084B" w:rsidR="00282293" w:rsidRPr="00AC2CA1" w:rsidRDefault="00282293" w:rsidP="00B3010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40" w:type="dxa"/>
            <w:gridSpan w:val="4"/>
            <w:vMerge/>
            <w:shd w:val="clear" w:color="auto" w:fill="auto"/>
            <w:vAlign w:val="center"/>
          </w:tcPr>
          <w:p w14:paraId="4D180332" w14:textId="77777777" w:rsidR="00282293" w:rsidRPr="00AC2CA1" w:rsidRDefault="00282293" w:rsidP="004E7C6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45C9E56" w14:textId="7AC4059B" w:rsidR="00282293" w:rsidRPr="00AC2CA1" w:rsidRDefault="00282293" w:rsidP="004E7C6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03308A2" w14:textId="77777777" w:rsidR="00282293" w:rsidRPr="00AC2CA1" w:rsidRDefault="00282293" w:rsidP="004E7C6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2ACBA3C3" w14:textId="77777777" w:rsidR="00282293" w:rsidRPr="00AC2CA1" w:rsidRDefault="00282293" w:rsidP="004E7C6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70DF12F2" w14:textId="3E1445EE" w:rsidR="00282293" w:rsidRPr="00AC2CA1" w:rsidRDefault="00282293" w:rsidP="004E7C6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8E6B265" w14:textId="77777777" w:rsidR="00282293" w:rsidRPr="00AC2CA1" w:rsidRDefault="00282293" w:rsidP="004E7C6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569680" w14:textId="326177CA" w:rsidR="00282293" w:rsidRPr="00AC2CA1" w:rsidRDefault="00282293" w:rsidP="004E7C6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Data Not collected</w:t>
            </w:r>
          </w:p>
        </w:tc>
      </w:tr>
      <w:tr w:rsidR="008E1447" w:rsidRPr="007F32D0" w14:paraId="57C23FDD" w14:textId="77777777" w:rsidTr="00282293">
        <w:trPr>
          <w:trHeight w:val="845"/>
        </w:trPr>
        <w:tc>
          <w:tcPr>
            <w:tcW w:w="3420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F7E9C1C" w14:textId="4BCEBC8E" w:rsidR="001E33BF" w:rsidRPr="00B22B39" w:rsidRDefault="001E33BF" w:rsidP="00B22B39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B22B39">
              <w:rPr>
                <w:b/>
                <w:bCs/>
                <w:i/>
                <w:iCs/>
                <w:sz w:val="24"/>
                <w:szCs w:val="28"/>
              </w:rPr>
              <w:t>Head of Household is  18-24 or Unaccompanied Youth 16-17</w:t>
            </w:r>
            <w:r>
              <w:rPr>
                <w:b/>
                <w:bCs/>
                <w:i/>
                <w:iCs/>
                <w:sz w:val="24"/>
                <w:szCs w:val="28"/>
              </w:rPr>
              <w:t>:</w:t>
            </w:r>
          </w:p>
          <w:p w14:paraId="110F4959" w14:textId="225506D7" w:rsidR="001E33BF" w:rsidRDefault="001E33BF" w:rsidP="004E7C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0AC97D62" w14:textId="77777777" w:rsidR="001E33BF" w:rsidRPr="00AC2CA1" w:rsidRDefault="001E33BF" w:rsidP="004E7C6D">
            <w:pPr>
              <w:spacing w:after="0" w:line="240" w:lineRule="auto"/>
              <w:rPr>
                <w:szCs w:val="24"/>
              </w:rPr>
            </w:pPr>
            <w:r w:rsidRPr="00AC2CA1">
              <w:rPr>
                <w:szCs w:val="24"/>
              </w:rPr>
              <w:t>Yes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5495E70C" w14:textId="15CD9493" w:rsidR="001E33BF" w:rsidRPr="00AC2CA1" w:rsidRDefault="001E33BF" w:rsidP="004E7C6D">
            <w:pPr>
              <w:spacing w:after="0" w:line="240" w:lineRule="auto"/>
              <w:rPr>
                <w:szCs w:val="24"/>
              </w:rPr>
            </w:pPr>
            <w:r w:rsidRPr="00AC2CA1">
              <w:rPr>
                <w:szCs w:val="24"/>
              </w:rPr>
              <w:t>No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127D91BC" w14:textId="2E9F734C" w:rsidR="001E33BF" w:rsidRPr="00AC2CA1" w:rsidRDefault="001E33BF" w:rsidP="004E7C6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Refused/ Don’t know</w:t>
            </w:r>
          </w:p>
        </w:tc>
        <w:tc>
          <w:tcPr>
            <w:tcW w:w="153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64C87D3" w14:textId="1599BCF9" w:rsidR="001E33BF" w:rsidRPr="00AC2CA1" w:rsidRDefault="001E33BF" w:rsidP="004E7C6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C2CA1">
              <w:rPr>
                <w:b/>
                <w:i/>
                <w:sz w:val="24"/>
                <w:szCs w:val="24"/>
              </w:rPr>
              <w:t>Rental Type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14:paraId="7766F043" w14:textId="698F482A" w:rsidR="001E33BF" w:rsidRPr="00AC2CA1" w:rsidRDefault="001E33BF" w:rsidP="00AC2CA1">
            <w:pPr>
              <w:spacing w:after="0" w:line="240" w:lineRule="auto"/>
              <w:ind w:left="0" w:firstLine="0"/>
              <w:rPr>
                <w:szCs w:val="24"/>
              </w:rPr>
            </w:pPr>
            <w:r w:rsidRPr="00AC2CA1">
              <w:rPr>
                <w:szCs w:val="24"/>
              </w:rPr>
              <w:t xml:space="preserve">Leased </w:t>
            </w:r>
            <w:r w:rsidRPr="00AC2CA1">
              <w:rPr>
                <w:szCs w:val="24"/>
              </w:rPr>
              <w:br/>
              <w:t>Rental Unit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6A0F202" w14:textId="77777777" w:rsidR="00B30104" w:rsidRDefault="001E33BF" w:rsidP="00AC2CA1">
            <w:pPr>
              <w:spacing w:after="0" w:line="240" w:lineRule="auto"/>
              <w:rPr>
                <w:szCs w:val="24"/>
              </w:rPr>
            </w:pPr>
            <w:r w:rsidRPr="00AC2CA1">
              <w:rPr>
                <w:szCs w:val="24"/>
              </w:rPr>
              <w:t>Family/</w:t>
            </w:r>
          </w:p>
          <w:p w14:paraId="431C2C4E" w14:textId="67C6F48F" w:rsidR="001E33BF" w:rsidRPr="00AC2CA1" w:rsidRDefault="001E33BF" w:rsidP="00AC2CA1">
            <w:pPr>
              <w:spacing w:after="0" w:line="240" w:lineRule="auto"/>
              <w:rPr>
                <w:szCs w:val="24"/>
              </w:rPr>
            </w:pPr>
            <w:r w:rsidRPr="00AC2CA1">
              <w:rPr>
                <w:szCs w:val="24"/>
              </w:rPr>
              <w:t>Friends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2BFE28" w14:textId="53DEDEF9" w:rsidR="001E33BF" w:rsidRPr="00AC2CA1" w:rsidRDefault="001E33BF" w:rsidP="00AC2CA1">
            <w:pPr>
              <w:spacing w:after="0" w:line="240" w:lineRule="auto"/>
              <w:rPr>
                <w:szCs w:val="24"/>
              </w:rPr>
            </w:pPr>
            <w:r w:rsidRPr="00AC2CA1">
              <w:rPr>
                <w:szCs w:val="24"/>
              </w:rPr>
              <w:t>Hotel/Motel</w:t>
            </w:r>
          </w:p>
        </w:tc>
      </w:tr>
      <w:tr w:rsidR="008E1447" w:rsidRPr="007F32D0" w14:paraId="0D1AAD95" w14:textId="77777777" w:rsidTr="007A5895">
        <w:trPr>
          <w:trHeight w:val="369"/>
        </w:trPr>
        <w:tc>
          <w:tcPr>
            <w:tcW w:w="3420" w:type="dxa"/>
            <w:gridSpan w:val="4"/>
            <w:vMerge/>
            <w:shd w:val="clear" w:color="auto" w:fill="F2F2F2" w:themeFill="background1" w:themeFillShade="F2"/>
            <w:vAlign w:val="center"/>
          </w:tcPr>
          <w:p w14:paraId="2C1851DF" w14:textId="77777777" w:rsidR="008E1447" w:rsidRPr="00B22B39" w:rsidRDefault="008E1447" w:rsidP="00B22B39">
            <w:pPr>
              <w:spacing w:after="0" w:line="240" w:lineRule="auto"/>
              <w:ind w:left="0" w:firstLine="0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25EF2E2" w14:textId="77777777" w:rsidR="008E1447" w:rsidRDefault="008E1447" w:rsidP="004E7C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F98C23B" w14:textId="77777777" w:rsidR="008E1447" w:rsidRDefault="008E1447" w:rsidP="004E7C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B26C7CC" w14:textId="3607C009" w:rsidR="008E1447" w:rsidRDefault="008E1447" w:rsidP="004E7C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shd w:val="clear" w:color="auto" w:fill="F2F2F2" w:themeFill="background1" w:themeFillShade="F2"/>
            <w:vAlign w:val="center"/>
          </w:tcPr>
          <w:p w14:paraId="79CBC149" w14:textId="77777777" w:rsidR="008E1447" w:rsidRPr="00AC2CA1" w:rsidRDefault="008E1447" w:rsidP="004E7C6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  <w:vAlign w:val="center"/>
          </w:tcPr>
          <w:p w14:paraId="5F334E93" w14:textId="49E413B0" w:rsidR="008E1447" w:rsidRPr="00AC2CA1" w:rsidRDefault="008E1447" w:rsidP="008E144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Lot S</w:t>
            </w:r>
            <w:r w:rsidRPr="00AC2CA1">
              <w:rPr>
                <w:szCs w:val="24"/>
              </w:rPr>
              <w:t>pace</w:t>
            </w:r>
            <w:r>
              <w:rPr>
                <w:szCs w:val="24"/>
              </w:rPr>
              <w:t>/Mooring Fee</w:t>
            </w:r>
          </w:p>
          <w:p w14:paraId="37F945A3" w14:textId="1414C4C7" w:rsidR="008E1447" w:rsidRPr="00AC2CA1" w:rsidRDefault="008E1447" w:rsidP="008E14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8C3081B" w14:textId="4FFECEBF" w:rsidR="008E1447" w:rsidRPr="00AC2CA1" w:rsidRDefault="008E1447" w:rsidP="004E7C6D">
            <w:pPr>
              <w:spacing w:after="0" w:line="240" w:lineRule="auto"/>
              <w:rPr>
                <w:szCs w:val="24"/>
              </w:rPr>
            </w:pPr>
            <w:r w:rsidRPr="00AC2CA1">
              <w:rPr>
                <w:szCs w:val="24"/>
              </w:rPr>
              <w:t>Refused /Don’t know</w:t>
            </w:r>
          </w:p>
        </w:tc>
      </w:tr>
      <w:tr w:rsidR="00F65242" w:rsidRPr="007F32D0" w14:paraId="55536BA9" w14:textId="77777777" w:rsidTr="00CE1B40">
        <w:trPr>
          <w:trHeight w:val="440"/>
        </w:trPr>
        <w:tc>
          <w:tcPr>
            <w:tcW w:w="11520" w:type="dxa"/>
            <w:gridSpan w:val="13"/>
            <w:shd w:val="clear" w:color="auto" w:fill="BDD6EE" w:themeFill="accent1" w:themeFillTint="66"/>
            <w:vAlign w:val="center"/>
          </w:tcPr>
          <w:p w14:paraId="236E30D0" w14:textId="22F28064" w:rsidR="00F65242" w:rsidRPr="00CF7303" w:rsidRDefault="00792A10" w:rsidP="00543D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Household </w:t>
            </w:r>
            <w:r w:rsidRPr="00572F02">
              <w:rPr>
                <w:b/>
                <w:sz w:val="28"/>
                <w:szCs w:val="28"/>
              </w:rPr>
              <w:t xml:space="preserve">Eligibility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F65242">
              <w:rPr>
                <w:b/>
                <w:sz w:val="26"/>
                <w:szCs w:val="26"/>
              </w:rPr>
              <w:t xml:space="preserve">must meet </w:t>
            </w:r>
            <w:r w:rsidRPr="000A6741">
              <w:rPr>
                <w:b/>
                <w:sz w:val="26"/>
                <w:szCs w:val="26"/>
                <w:u w:val="single"/>
              </w:rPr>
              <w:t>both</w:t>
            </w:r>
            <w:r w:rsidRPr="00F65242">
              <w:rPr>
                <w:b/>
                <w:sz w:val="26"/>
                <w:szCs w:val="26"/>
              </w:rPr>
              <w:t xml:space="preserve"> screening criteria</w:t>
            </w:r>
            <w:r w:rsidR="00543DEE">
              <w:rPr>
                <w:b/>
                <w:sz w:val="26"/>
                <w:szCs w:val="26"/>
              </w:rPr>
              <w:t>.</w:t>
            </w:r>
          </w:p>
        </w:tc>
      </w:tr>
      <w:tr w:rsidR="004E7C6D" w:rsidRPr="007F32D0" w14:paraId="1AED8392" w14:textId="77777777" w:rsidTr="00CE1B40">
        <w:trPr>
          <w:trHeight w:val="1241"/>
        </w:trPr>
        <w:tc>
          <w:tcPr>
            <w:tcW w:w="3150" w:type="dxa"/>
            <w:gridSpan w:val="3"/>
            <w:shd w:val="clear" w:color="auto" w:fill="auto"/>
            <w:vAlign w:val="center"/>
          </w:tcPr>
          <w:p w14:paraId="214ED641" w14:textId="5F859FEF" w:rsidR="004E7C6D" w:rsidRPr="007F32D0" w:rsidRDefault="004E7C6D" w:rsidP="00293334">
            <w:pPr>
              <w:spacing w:after="0" w:line="240" w:lineRule="auto"/>
              <w:rPr>
                <w:sz w:val="24"/>
                <w:szCs w:val="24"/>
              </w:rPr>
            </w:pPr>
            <w:r w:rsidRPr="00572F02">
              <w:rPr>
                <w:b/>
                <w:sz w:val="24"/>
                <w:szCs w:val="24"/>
              </w:rPr>
              <w:t>Income</w:t>
            </w:r>
            <w:r w:rsidRPr="00F14C1F">
              <w:rPr>
                <w:b/>
              </w:rPr>
              <w:t xml:space="preserve"> </w:t>
            </w:r>
            <w:r w:rsidR="00444F71">
              <w:rPr>
                <w:b/>
                <w:sz w:val="24"/>
                <w:szCs w:val="24"/>
              </w:rPr>
              <w:t xml:space="preserve">at or below </w:t>
            </w:r>
            <w:r w:rsidR="00444F71" w:rsidRPr="00E470F0">
              <w:rPr>
                <w:b/>
                <w:sz w:val="24"/>
                <w:szCs w:val="24"/>
              </w:rPr>
              <w:t>8</w:t>
            </w:r>
            <w:r w:rsidRPr="00E470F0">
              <w:rPr>
                <w:b/>
                <w:sz w:val="24"/>
                <w:szCs w:val="24"/>
              </w:rPr>
              <w:t>0</w:t>
            </w:r>
            <w:r w:rsidRPr="00572F02">
              <w:rPr>
                <w:b/>
                <w:sz w:val="24"/>
                <w:szCs w:val="24"/>
              </w:rPr>
              <w:t xml:space="preserve">% of </w:t>
            </w:r>
            <w:hyperlink r:id="rId8" w:history="1">
              <w:r w:rsidRPr="00572F02">
                <w:rPr>
                  <w:rStyle w:val="Hyperlink"/>
                  <w:sz w:val="24"/>
                  <w:szCs w:val="24"/>
                </w:rPr>
                <w:t>Area Median Income</w:t>
              </w:r>
            </w:hyperlink>
            <w:r w:rsidRPr="00572F02">
              <w:rPr>
                <w:b/>
                <w:sz w:val="24"/>
                <w:szCs w:val="24"/>
              </w:rPr>
              <w:t xml:space="preserve"> (AMI).</w:t>
            </w:r>
          </w:p>
        </w:tc>
        <w:tc>
          <w:tcPr>
            <w:tcW w:w="8370" w:type="dxa"/>
            <w:gridSpan w:val="10"/>
            <w:shd w:val="clear" w:color="auto" w:fill="auto"/>
            <w:vAlign w:val="center"/>
          </w:tcPr>
          <w:p w14:paraId="082FB9CD" w14:textId="10E32D69" w:rsidR="004E7C6D" w:rsidRDefault="004E7C6D" w:rsidP="00293334">
            <w:pPr>
              <w:spacing w:after="100" w:afterAutospacing="1"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i/>
              </w:rPr>
            </w:pPr>
            <w:r w:rsidRPr="00F14C1F">
              <w:rPr>
                <w:rFonts w:asciiTheme="minorHAnsi" w:hAnsiTheme="minorHAnsi" w:cstheme="minorHAnsi"/>
                <w:b/>
                <w:i/>
              </w:rPr>
              <w:t>Documentation required:</w:t>
            </w:r>
          </w:p>
          <w:p w14:paraId="7651C6F8" w14:textId="77777777" w:rsidR="00B84DDA" w:rsidRPr="00F14C1F" w:rsidRDefault="00B84DDA" w:rsidP="00293334">
            <w:pPr>
              <w:spacing w:after="100" w:afterAutospacing="1"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i/>
              </w:rPr>
            </w:pPr>
          </w:p>
          <w:p w14:paraId="1A932B36" w14:textId="2AFB75E2" w:rsidR="004E7C6D" w:rsidRPr="007F32D0" w:rsidRDefault="004E7C6D" w:rsidP="00B84DDA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F14C1F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C1F">
              <w:instrText xml:space="preserve"> FORMCHECKBOX </w:instrText>
            </w:r>
            <w:r w:rsidR="00835E5F">
              <w:fldChar w:fldCharType="separate"/>
            </w:r>
            <w:r w:rsidRPr="00F14C1F">
              <w:fldChar w:fldCharType="end"/>
            </w:r>
            <w:r w:rsidRPr="00F14C1F">
              <w:t xml:space="preserve"> </w:t>
            </w:r>
            <w:r w:rsidRPr="00F14C1F">
              <w:rPr>
                <w:i/>
              </w:rPr>
              <w:t xml:space="preserve">Calculation </w:t>
            </w:r>
            <w:r>
              <w:rPr>
                <w:i/>
              </w:rPr>
              <w:t xml:space="preserve">Worksheet </w:t>
            </w:r>
            <w:r w:rsidRPr="00F14C1F">
              <w:rPr>
                <w:i/>
              </w:rPr>
              <w:t xml:space="preserve">and </w:t>
            </w:r>
            <w:r>
              <w:rPr>
                <w:i/>
              </w:rPr>
              <w:t xml:space="preserve">Income </w:t>
            </w:r>
            <w:r w:rsidR="00B84DDA">
              <w:rPr>
                <w:i/>
              </w:rPr>
              <w:t>Self-certification or d</w:t>
            </w:r>
            <w:r w:rsidRPr="00F14C1F">
              <w:rPr>
                <w:i/>
              </w:rPr>
              <w:t xml:space="preserve">ocumentation: see </w:t>
            </w:r>
            <w:r w:rsidR="00E371AA">
              <w:rPr>
                <w:i/>
              </w:rPr>
              <w:t>3</w:t>
            </w:r>
            <w:r w:rsidR="00B84DDA">
              <w:rPr>
                <w:i/>
              </w:rPr>
              <w:t xml:space="preserve"> and</w:t>
            </w:r>
            <w:r w:rsidR="00E371AA">
              <w:rPr>
                <w:i/>
              </w:rPr>
              <w:t xml:space="preserve"> </w:t>
            </w:r>
            <w:r>
              <w:rPr>
                <w:i/>
              </w:rPr>
              <w:t xml:space="preserve">4 </w:t>
            </w:r>
            <w:r w:rsidRPr="00F14C1F">
              <w:rPr>
                <w:i/>
              </w:rPr>
              <w:t>below for details.</w:t>
            </w:r>
          </w:p>
        </w:tc>
      </w:tr>
      <w:tr w:rsidR="004E7C6D" w:rsidRPr="007F32D0" w14:paraId="05B2151E" w14:textId="77777777" w:rsidTr="00CE1B40">
        <w:trPr>
          <w:trHeight w:val="1430"/>
        </w:trPr>
        <w:tc>
          <w:tcPr>
            <w:tcW w:w="3150" w:type="dxa"/>
            <w:gridSpan w:val="3"/>
            <w:shd w:val="clear" w:color="auto" w:fill="auto"/>
            <w:vAlign w:val="center"/>
          </w:tcPr>
          <w:p w14:paraId="678B5839" w14:textId="366186CF" w:rsidR="00672489" w:rsidRPr="008749DE" w:rsidRDefault="004E7C6D" w:rsidP="00672489">
            <w:pPr>
              <w:spacing w:after="0" w:line="240" w:lineRule="auto"/>
              <w:rPr>
                <w:bCs/>
              </w:rPr>
            </w:pPr>
            <w:r w:rsidRPr="00672489">
              <w:rPr>
                <w:b/>
                <w:sz w:val="24"/>
                <w:szCs w:val="24"/>
              </w:rPr>
              <w:t xml:space="preserve">Rent Due </w:t>
            </w:r>
            <w:r w:rsidR="008749DE">
              <w:rPr>
                <w:b/>
                <w:sz w:val="24"/>
                <w:szCs w:val="24"/>
              </w:rPr>
              <w:t>–</w:t>
            </w:r>
            <w:r w:rsidRPr="00672489">
              <w:rPr>
                <w:b/>
                <w:sz w:val="24"/>
                <w:szCs w:val="24"/>
              </w:rPr>
              <w:t xml:space="preserve"> </w:t>
            </w:r>
            <w:r w:rsidR="008749DE" w:rsidRPr="008749DE">
              <w:rPr>
                <w:b/>
              </w:rPr>
              <w:t xml:space="preserve">Household has a </w:t>
            </w:r>
            <w:r w:rsidR="008749DE" w:rsidRPr="008749DE">
              <w:rPr>
                <w:b/>
                <w:u w:val="single"/>
              </w:rPr>
              <w:t>currently</w:t>
            </w:r>
            <w:r w:rsidR="008749DE" w:rsidRPr="008749DE">
              <w:rPr>
                <w:b/>
              </w:rPr>
              <w:t xml:space="preserve"> mi</w:t>
            </w:r>
            <w:r w:rsidR="00672489" w:rsidRPr="008749DE">
              <w:rPr>
                <w:b/>
              </w:rPr>
              <w:t xml:space="preserve">ssed </w:t>
            </w:r>
            <w:r w:rsidR="008749DE" w:rsidRPr="008749DE">
              <w:rPr>
                <w:b/>
              </w:rPr>
              <w:t xml:space="preserve">or partially </w:t>
            </w:r>
            <w:r w:rsidR="00672489" w:rsidRPr="008749DE">
              <w:rPr>
                <w:b/>
              </w:rPr>
              <w:t xml:space="preserve">paid </w:t>
            </w:r>
            <w:r w:rsidR="008749DE" w:rsidRPr="008749DE">
              <w:rPr>
                <w:b/>
              </w:rPr>
              <w:t>rent payment</w:t>
            </w:r>
            <w:r w:rsidR="00672489" w:rsidRPr="008749DE">
              <w:rPr>
                <w:b/>
              </w:rPr>
              <w:t xml:space="preserve"> since March 1, 2020</w:t>
            </w:r>
            <w:r w:rsidR="00543DEE" w:rsidRPr="008749DE">
              <w:rPr>
                <w:b/>
              </w:rPr>
              <w:t xml:space="preserve"> and </w:t>
            </w:r>
            <w:r w:rsidR="008749DE">
              <w:rPr>
                <w:b/>
              </w:rPr>
              <w:t xml:space="preserve">is </w:t>
            </w:r>
            <w:r w:rsidR="00543DEE" w:rsidRPr="008749DE">
              <w:rPr>
                <w:b/>
              </w:rPr>
              <w:t>still occupying the residence.</w:t>
            </w:r>
          </w:p>
          <w:p w14:paraId="4AD59302" w14:textId="0F090181" w:rsidR="004E7C6D" w:rsidRPr="00F13661" w:rsidRDefault="004E7C6D" w:rsidP="00F13661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10"/>
            <w:shd w:val="clear" w:color="auto" w:fill="auto"/>
            <w:vAlign w:val="center"/>
          </w:tcPr>
          <w:p w14:paraId="67FEB2F8" w14:textId="1AE2BFD5" w:rsidR="004E7C6D" w:rsidRDefault="004E7C6D" w:rsidP="00293334">
            <w:pPr>
              <w:spacing w:after="0" w:line="252" w:lineRule="auto"/>
              <w:contextualSpacing/>
              <w:rPr>
                <w:bCs/>
                <w:i/>
                <w:iCs/>
              </w:rPr>
            </w:pPr>
            <w:r w:rsidRPr="00F14C1F">
              <w:rPr>
                <w:b/>
                <w:bCs/>
                <w:i/>
                <w:iCs/>
              </w:rPr>
              <w:t>Documentation required:</w:t>
            </w:r>
            <w:r w:rsidRPr="00F14C1F">
              <w:rPr>
                <w:bCs/>
                <w:i/>
                <w:iCs/>
              </w:rPr>
              <w:t> </w:t>
            </w:r>
          </w:p>
          <w:p w14:paraId="07E61A49" w14:textId="77777777" w:rsidR="00B84DDA" w:rsidRDefault="00B84DDA" w:rsidP="00293334">
            <w:pPr>
              <w:spacing w:after="0" w:line="252" w:lineRule="auto"/>
              <w:contextualSpacing/>
              <w:rPr>
                <w:bCs/>
                <w:i/>
                <w:iCs/>
              </w:rPr>
            </w:pPr>
          </w:p>
          <w:p w14:paraId="78363FFE" w14:textId="77777777" w:rsidR="00E3681F" w:rsidRDefault="004E7C6D" w:rsidP="00E3681F">
            <w:pPr>
              <w:spacing w:after="0" w:line="252" w:lineRule="auto"/>
              <w:contextualSpacing/>
              <w:rPr>
                <w:i/>
              </w:rPr>
            </w:pPr>
            <w:r w:rsidRPr="00F14C1F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C1F">
              <w:instrText xml:space="preserve"> FORMCHECKBOX </w:instrText>
            </w:r>
            <w:r w:rsidR="00835E5F">
              <w:fldChar w:fldCharType="separate"/>
            </w:r>
            <w:r w:rsidRPr="00F14C1F">
              <w:fldChar w:fldCharType="end"/>
            </w:r>
            <w:r w:rsidRPr="00F14C1F">
              <w:t xml:space="preserve"> </w:t>
            </w:r>
            <w:r w:rsidR="00543DEE">
              <w:rPr>
                <w:bCs/>
                <w:i/>
                <w:iCs/>
              </w:rPr>
              <w:t xml:space="preserve">Rent </w:t>
            </w:r>
            <w:r w:rsidRPr="00394570">
              <w:rPr>
                <w:i/>
              </w:rPr>
              <w:t>Payment</w:t>
            </w:r>
            <w:r w:rsidR="00C5466B">
              <w:rPr>
                <w:i/>
              </w:rPr>
              <w:t xml:space="preserve"> </w:t>
            </w:r>
            <w:r w:rsidRPr="00394570">
              <w:rPr>
                <w:i/>
              </w:rPr>
              <w:t>Agreement</w:t>
            </w:r>
            <w:r>
              <w:rPr>
                <w:i/>
              </w:rPr>
              <w:t xml:space="preserve"> Form</w:t>
            </w:r>
            <w:r w:rsidR="00E3681F">
              <w:rPr>
                <w:i/>
              </w:rPr>
              <w:t>.</w:t>
            </w:r>
          </w:p>
          <w:p w14:paraId="64878846" w14:textId="11E1F671" w:rsidR="00B84DDA" w:rsidRDefault="00E3681F" w:rsidP="00810E30">
            <w:pPr>
              <w:spacing w:after="0" w:line="252" w:lineRule="auto"/>
              <w:contextualSpacing/>
              <w:rPr>
                <w:i/>
              </w:rPr>
            </w:pPr>
            <w:r w:rsidRPr="00F14C1F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C1F">
              <w:instrText xml:space="preserve"> FORMCHECKBOX </w:instrText>
            </w:r>
            <w:r w:rsidR="00835E5F">
              <w:fldChar w:fldCharType="separate"/>
            </w:r>
            <w:r w:rsidRPr="00F14C1F">
              <w:fldChar w:fldCharType="end"/>
            </w:r>
            <w:r>
              <w:t xml:space="preserve"> </w:t>
            </w:r>
            <w:r w:rsidRPr="00E3681F">
              <w:rPr>
                <w:i/>
              </w:rPr>
              <w:t xml:space="preserve">Verbal verification of </w:t>
            </w:r>
            <w:r w:rsidR="008749DE" w:rsidRPr="008749DE">
              <w:rPr>
                <w:i/>
                <w:u w:val="single"/>
              </w:rPr>
              <w:t xml:space="preserve">currently </w:t>
            </w:r>
            <w:r w:rsidRPr="00E3681F">
              <w:rPr>
                <w:i/>
              </w:rPr>
              <w:t>missed or partially paid rent completed</w:t>
            </w:r>
            <w:r>
              <w:t xml:space="preserve"> (</w:t>
            </w:r>
            <w:r w:rsidR="00CA03F6">
              <w:t>i</w:t>
            </w:r>
            <w:r w:rsidR="00CA03F6">
              <w:rPr>
                <w:i/>
              </w:rPr>
              <w:t xml:space="preserve">f receiving </w:t>
            </w:r>
            <w:r w:rsidR="00CA03F6" w:rsidRPr="00810E30">
              <w:rPr>
                <w:i/>
                <w:u w:val="single"/>
              </w:rPr>
              <w:t>utilities only</w:t>
            </w:r>
            <w:r>
              <w:rPr>
                <w:i/>
              </w:rPr>
              <w:t>)</w:t>
            </w:r>
            <w:r w:rsidR="00B84DDA">
              <w:rPr>
                <w:i/>
              </w:rPr>
              <w:t>.</w:t>
            </w:r>
          </w:p>
          <w:p w14:paraId="4E02DC39" w14:textId="77777777" w:rsidR="00B84DDA" w:rsidRDefault="00B84DDA" w:rsidP="00810E30">
            <w:pPr>
              <w:spacing w:after="0" w:line="252" w:lineRule="auto"/>
              <w:contextualSpacing/>
              <w:rPr>
                <w:i/>
              </w:rPr>
            </w:pPr>
          </w:p>
          <w:p w14:paraId="061A27A6" w14:textId="77777777" w:rsidR="00B84DDA" w:rsidRDefault="00B84DDA" w:rsidP="00810E30">
            <w:pPr>
              <w:spacing w:after="0" w:line="252" w:lineRule="auto"/>
              <w:contextualSpacing/>
              <w:rPr>
                <w:i/>
              </w:rPr>
            </w:pPr>
          </w:p>
          <w:p w14:paraId="5E47DB39" w14:textId="4E7C0009" w:rsidR="00810E30" w:rsidRPr="00810E30" w:rsidRDefault="00CA03F6" w:rsidP="00810E30">
            <w:pPr>
              <w:spacing w:after="0" w:line="252" w:lineRule="auto"/>
              <w:contextualSpacing/>
              <w:rPr>
                <w:i/>
              </w:rPr>
            </w:pPr>
            <w:r>
              <w:rPr>
                <w:i/>
              </w:rPr>
              <w:t>.</w:t>
            </w:r>
          </w:p>
        </w:tc>
      </w:tr>
    </w:tbl>
    <w:tbl>
      <w:tblPr>
        <w:tblStyle w:val="TableGrid"/>
        <w:tblW w:w="11561" w:type="dxa"/>
        <w:tblInd w:w="-365" w:type="dxa"/>
        <w:tblLook w:val="04A0" w:firstRow="1" w:lastRow="0" w:firstColumn="1" w:lastColumn="0" w:noHBand="0" w:noVBand="1"/>
      </w:tblPr>
      <w:tblGrid>
        <w:gridCol w:w="2984"/>
        <w:gridCol w:w="1876"/>
        <w:gridCol w:w="168"/>
        <w:gridCol w:w="2044"/>
        <w:gridCol w:w="21"/>
        <w:gridCol w:w="2234"/>
        <w:gridCol w:w="551"/>
        <w:gridCol w:w="1683"/>
      </w:tblGrid>
      <w:tr w:rsidR="00CF7303" w:rsidRPr="00CF7303" w14:paraId="04DA2658" w14:textId="77777777" w:rsidTr="00810E30">
        <w:trPr>
          <w:trHeight w:val="449"/>
        </w:trPr>
        <w:tc>
          <w:tcPr>
            <w:tcW w:w="11561" w:type="dxa"/>
            <w:gridSpan w:val="8"/>
            <w:shd w:val="clear" w:color="auto" w:fill="BDD6EE" w:themeFill="accent1" w:themeFillTint="66"/>
          </w:tcPr>
          <w:p w14:paraId="25673E9F" w14:textId="2EB9EA3B" w:rsidR="00CF7303" w:rsidRPr="00810E30" w:rsidRDefault="00CF7303" w:rsidP="00810E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810E30">
              <w:rPr>
                <w:b/>
                <w:sz w:val="28"/>
                <w:szCs w:val="28"/>
              </w:rPr>
              <w:lastRenderedPageBreak/>
              <w:t>Income Calculation</w:t>
            </w:r>
          </w:p>
        </w:tc>
      </w:tr>
      <w:tr w:rsidR="00CF7303" w14:paraId="6A6CC456" w14:textId="77777777" w:rsidTr="00CE1B40">
        <w:tc>
          <w:tcPr>
            <w:tcW w:w="11561" w:type="dxa"/>
            <w:gridSpan w:val="8"/>
          </w:tcPr>
          <w:p w14:paraId="7F070867" w14:textId="1B910385" w:rsidR="00C57C6E" w:rsidRPr="00541148" w:rsidRDefault="00C57C6E" w:rsidP="00C57C6E">
            <w:r w:rsidRPr="00541148">
              <w:t xml:space="preserve">Current income (average over last 60 days) </w:t>
            </w:r>
            <w:r w:rsidR="00543DEE">
              <w:t xml:space="preserve">or </w:t>
            </w:r>
            <w:bookmarkStart w:id="0" w:name="_GoBack"/>
            <w:bookmarkEnd w:id="0"/>
            <w:r w:rsidR="00543DEE">
              <w:t>income from calendar year 2020</w:t>
            </w:r>
            <w:r w:rsidR="00835E5F">
              <w:t xml:space="preserve"> or calendar year 2021</w:t>
            </w:r>
            <w:r w:rsidR="00543DEE">
              <w:t xml:space="preserve"> </w:t>
            </w:r>
            <w:r w:rsidRPr="00541148">
              <w:t xml:space="preserve">must be at or below 80% AMI. </w:t>
            </w:r>
            <w:r w:rsidRPr="00541148">
              <w:rPr>
                <w:u w:val="single"/>
              </w:rPr>
              <w:t xml:space="preserve">Income includes all adult (18 years and older) household members </w:t>
            </w:r>
            <w:r w:rsidRPr="00541148">
              <w:t xml:space="preserve">and unearned income attributable to a minor. A household is one or more individuals seeking to maintain housing together. </w:t>
            </w:r>
          </w:p>
          <w:p w14:paraId="4BDA64BB" w14:textId="2DC2F251" w:rsidR="00C57C6E" w:rsidRPr="00541148" w:rsidRDefault="00C57C6E" w:rsidP="00C57C6E">
            <w:r w:rsidRPr="00541148">
              <w:t xml:space="preserve">If income is a fixed amount (TANF, SSDI, etc.), multiply the gross monthly amount by 12 to determine annual income. </w:t>
            </w:r>
          </w:p>
          <w:p w14:paraId="022BEE97" w14:textId="2E922630" w:rsidR="00C93D7D" w:rsidRPr="003E78B1" w:rsidRDefault="00C57C6E" w:rsidP="00C57C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148">
              <w:t>If income is not at a fixed amount each month, (TANF, SSDI, etc.) determine the average over the last 60 days by using the following method: $(60 days of total income)/2 = Average income X 12 months=Annual income</w:t>
            </w:r>
          </w:p>
        </w:tc>
      </w:tr>
      <w:tr w:rsidR="00C93D7D" w14:paraId="4C8933CF" w14:textId="77777777" w:rsidTr="00CE1B40">
        <w:trPr>
          <w:trHeight w:val="989"/>
        </w:trPr>
        <w:tc>
          <w:tcPr>
            <w:tcW w:w="2984" w:type="dxa"/>
            <w:shd w:val="clear" w:color="auto" w:fill="F2F2F2" w:themeFill="background1" w:themeFillShade="F2"/>
          </w:tcPr>
          <w:p w14:paraId="69B4FAE6" w14:textId="118C9003" w:rsidR="00C93D7D" w:rsidRPr="00C93D7D" w:rsidRDefault="00FE2D7B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Household</w:t>
            </w:r>
            <w:r w:rsidR="0087705E">
              <w:rPr>
                <w:b/>
                <w:sz w:val="24"/>
                <w:szCs w:val="24"/>
              </w:rPr>
              <w:t xml:space="preserve"> n</w:t>
            </w:r>
            <w:r w:rsidR="00C93D7D" w:rsidRPr="00C93D7D">
              <w:rPr>
                <w:b/>
                <w:sz w:val="24"/>
                <w:szCs w:val="24"/>
              </w:rPr>
              <w:t>ame</w:t>
            </w:r>
            <w:r w:rsidR="0087705E">
              <w:rPr>
                <w:b/>
                <w:sz w:val="24"/>
                <w:szCs w:val="24"/>
              </w:rPr>
              <w:t>/ household members</w:t>
            </w:r>
          </w:p>
        </w:tc>
        <w:tc>
          <w:tcPr>
            <w:tcW w:w="2044" w:type="dxa"/>
            <w:gridSpan w:val="2"/>
            <w:shd w:val="clear" w:color="auto" w:fill="F2F2F2" w:themeFill="background1" w:themeFillShade="F2"/>
          </w:tcPr>
          <w:p w14:paraId="5F0A2A5C" w14:textId="29B13EAB" w:rsidR="00C93D7D" w:rsidRPr="00C93D7D" w:rsidRDefault="00C93D7D">
            <w:pPr>
              <w:ind w:left="0" w:firstLine="0"/>
              <w:rPr>
                <w:b/>
                <w:sz w:val="24"/>
                <w:szCs w:val="24"/>
              </w:rPr>
            </w:pPr>
            <w:r w:rsidRPr="00C93D7D">
              <w:rPr>
                <w:b/>
                <w:sz w:val="24"/>
                <w:szCs w:val="24"/>
              </w:rPr>
              <w:t xml:space="preserve">Source of Income </w:t>
            </w:r>
            <w:r w:rsidRPr="00FC4B33">
              <w:rPr>
                <w:i/>
              </w:rPr>
              <w:t>(see income type</w:t>
            </w:r>
            <w:r w:rsidR="00FC4B33">
              <w:rPr>
                <w:i/>
              </w:rPr>
              <w:t>s</w:t>
            </w:r>
            <w:r w:rsidRPr="00FC4B33">
              <w:rPr>
                <w:i/>
              </w:rPr>
              <w:t xml:space="preserve"> below)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2407FF57" w14:textId="1A72AC95" w:rsidR="00C93D7D" w:rsidRPr="00C93D7D" w:rsidRDefault="00532C10" w:rsidP="00532C10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Gross Income in a pay p</w:t>
            </w:r>
            <w:r w:rsidR="00C93D7D" w:rsidRPr="00C93D7D">
              <w:rPr>
                <w:b/>
                <w:sz w:val="24"/>
                <w:szCs w:val="24"/>
              </w:rPr>
              <w:t>eriod</w:t>
            </w:r>
          </w:p>
        </w:tc>
        <w:tc>
          <w:tcPr>
            <w:tcW w:w="2806" w:type="dxa"/>
            <w:gridSpan w:val="3"/>
            <w:shd w:val="clear" w:color="auto" w:fill="F2F2F2" w:themeFill="background1" w:themeFillShade="F2"/>
          </w:tcPr>
          <w:p w14:paraId="61DB6001" w14:textId="44C79CDA" w:rsidR="00C93D7D" w:rsidRDefault="00293334" w:rsidP="00C93D7D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Calculation method</w:t>
            </w:r>
          </w:p>
          <w:p w14:paraId="37FEF76E" w14:textId="3FE778B2" w:rsidR="00801154" w:rsidRPr="00EF654B" w:rsidRDefault="00801154" w:rsidP="00F72703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2F2F2" w:themeFill="background1" w:themeFillShade="F2"/>
          </w:tcPr>
          <w:p w14:paraId="4B671479" w14:textId="77777777" w:rsidR="00C93D7D" w:rsidRPr="00C93D7D" w:rsidRDefault="00C93D7D">
            <w:pPr>
              <w:ind w:left="0" w:firstLine="0"/>
              <w:rPr>
                <w:b/>
                <w:sz w:val="24"/>
                <w:szCs w:val="24"/>
              </w:rPr>
            </w:pPr>
            <w:r w:rsidRPr="00C93D7D">
              <w:rPr>
                <w:b/>
                <w:sz w:val="24"/>
                <w:szCs w:val="24"/>
              </w:rPr>
              <w:t>Annual Income</w:t>
            </w:r>
          </w:p>
        </w:tc>
      </w:tr>
      <w:tr w:rsidR="00EC3459" w14:paraId="7113EA74" w14:textId="77777777" w:rsidTr="00CE1B40">
        <w:tc>
          <w:tcPr>
            <w:tcW w:w="2984" w:type="dxa"/>
            <w:shd w:val="clear" w:color="auto" w:fill="DEEAF6" w:themeFill="accent1" w:themeFillTint="33"/>
          </w:tcPr>
          <w:p w14:paraId="6A095775" w14:textId="2D59D669" w:rsidR="00532C10" w:rsidRPr="00532C10" w:rsidRDefault="00532C10" w:rsidP="00532C10">
            <w:pPr>
              <w:spacing w:after="0"/>
              <w:ind w:left="0" w:firstLine="0"/>
              <w:rPr>
                <w:i/>
              </w:rPr>
            </w:pPr>
            <w:r w:rsidRPr="00532C10">
              <w:rPr>
                <w:i/>
              </w:rPr>
              <w:t>Example:</w:t>
            </w:r>
          </w:p>
          <w:p w14:paraId="46955B79" w14:textId="358FD5C9" w:rsidR="00C93D7D" w:rsidRPr="00532C10" w:rsidRDefault="00801154" w:rsidP="00532C10">
            <w:pPr>
              <w:spacing w:after="0"/>
              <w:ind w:left="0" w:firstLine="0"/>
              <w:rPr>
                <w:i/>
              </w:rPr>
            </w:pPr>
            <w:r w:rsidRPr="00532C10">
              <w:rPr>
                <w:i/>
              </w:rPr>
              <w:t>John Smith</w:t>
            </w:r>
          </w:p>
        </w:tc>
        <w:tc>
          <w:tcPr>
            <w:tcW w:w="2044" w:type="dxa"/>
            <w:gridSpan w:val="2"/>
            <w:shd w:val="clear" w:color="auto" w:fill="DEEAF6" w:themeFill="accent1" w:themeFillTint="33"/>
          </w:tcPr>
          <w:p w14:paraId="6AE3118A" w14:textId="6A83437F" w:rsidR="00C93D7D" w:rsidRPr="00532C10" w:rsidRDefault="00801154">
            <w:pPr>
              <w:ind w:left="0" w:firstLine="0"/>
              <w:rPr>
                <w:i/>
              </w:rPr>
            </w:pPr>
            <w:r w:rsidRPr="00532C10">
              <w:rPr>
                <w:i/>
              </w:rPr>
              <w:t>wage</w:t>
            </w:r>
            <w:r w:rsidR="00532C10">
              <w:rPr>
                <w:i/>
              </w:rPr>
              <w:t>s</w:t>
            </w:r>
          </w:p>
        </w:tc>
        <w:tc>
          <w:tcPr>
            <w:tcW w:w="2044" w:type="dxa"/>
            <w:shd w:val="clear" w:color="auto" w:fill="DEEAF6" w:themeFill="accent1" w:themeFillTint="33"/>
          </w:tcPr>
          <w:p w14:paraId="2424BA25" w14:textId="5464E443" w:rsidR="00C93D7D" w:rsidRPr="00532C10" w:rsidRDefault="00801154" w:rsidP="00532C10">
            <w:pPr>
              <w:ind w:left="0" w:firstLine="0"/>
              <w:rPr>
                <w:i/>
              </w:rPr>
            </w:pPr>
            <w:r w:rsidRPr="00532C10">
              <w:rPr>
                <w:i/>
              </w:rPr>
              <w:t>$1</w:t>
            </w:r>
            <w:r w:rsidR="00F57D13">
              <w:rPr>
                <w:i/>
              </w:rPr>
              <w:t>,</w:t>
            </w:r>
            <w:r w:rsidR="00532C10" w:rsidRPr="00532C10">
              <w:rPr>
                <w:i/>
              </w:rPr>
              <w:t>000</w:t>
            </w:r>
          </w:p>
        </w:tc>
        <w:tc>
          <w:tcPr>
            <w:tcW w:w="2806" w:type="dxa"/>
            <w:gridSpan w:val="3"/>
            <w:shd w:val="clear" w:color="auto" w:fill="DEEAF6" w:themeFill="accent1" w:themeFillTint="33"/>
          </w:tcPr>
          <w:p w14:paraId="3005DD35" w14:textId="62BAEC2F" w:rsidR="00C93D7D" w:rsidRPr="00532C10" w:rsidRDefault="00F57D13">
            <w:pPr>
              <w:ind w:left="0" w:firstLine="0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683" w:type="dxa"/>
            <w:shd w:val="clear" w:color="auto" w:fill="DEEAF6" w:themeFill="accent1" w:themeFillTint="33"/>
          </w:tcPr>
          <w:p w14:paraId="6C0403D5" w14:textId="0DBED8A0" w:rsidR="00C93D7D" w:rsidRPr="00532C10" w:rsidRDefault="00EF654B" w:rsidP="00F57D13">
            <w:pPr>
              <w:ind w:left="0" w:firstLine="0"/>
              <w:rPr>
                <w:i/>
              </w:rPr>
            </w:pPr>
            <w:r w:rsidRPr="00532C10">
              <w:rPr>
                <w:i/>
              </w:rPr>
              <w:t>$</w:t>
            </w:r>
            <w:r w:rsidR="00F57D13">
              <w:rPr>
                <w:i/>
              </w:rPr>
              <w:t>12</w:t>
            </w:r>
            <w:r w:rsidR="00532C10" w:rsidRPr="00532C10">
              <w:rPr>
                <w:i/>
              </w:rPr>
              <w:t>,000</w:t>
            </w:r>
          </w:p>
        </w:tc>
      </w:tr>
      <w:tr w:rsidR="00C93D7D" w14:paraId="0B36C157" w14:textId="77777777" w:rsidTr="00CE1B40">
        <w:tc>
          <w:tcPr>
            <w:tcW w:w="2984" w:type="dxa"/>
            <w:shd w:val="clear" w:color="auto" w:fill="auto"/>
          </w:tcPr>
          <w:p w14:paraId="24164985" w14:textId="77777777" w:rsidR="00C93D7D" w:rsidRDefault="00C93D7D">
            <w:pPr>
              <w:ind w:left="0" w:firstLine="0"/>
            </w:pPr>
          </w:p>
        </w:tc>
        <w:tc>
          <w:tcPr>
            <w:tcW w:w="2044" w:type="dxa"/>
            <w:gridSpan w:val="2"/>
            <w:shd w:val="clear" w:color="auto" w:fill="auto"/>
          </w:tcPr>
          <w:p w14:paraId="060F4405" w14:textId="77777777" w:rsidR="00C93D7D" w:rsidRDefault="00C93D7D">
            <w:pPr>
              <w:ind w:left="0" w:firstLine="0"/>
            </w:pPr>
          </w:p>
        </w:tc>
        <w:tc>
          <w:tcPr>
            <w:tcW w:w="2044" w:type="dxa"/>
            <w:shd w:val="clear" w:color="auto" w:fill="auto"/>
          </w:tcPr>
          <w:p w14:paraId="12B118FC" w14:textId="77777777" w:rsidR="00C93D7D" w:rsidRDefault="00C93D7D">
            <w:pPr>
              <w:ind w:left="0" w:firstLine="0"/>
            </w:pPr>
          </w:p>
        </w:tc>
        <w:tc>
          <w:tcPr>
            <w:tcW w:w="2806" w:type="dxa"/>
            <w:gridSpan w:val="3"/>
            <w:shd w:val="clear" w:color="auto" w:fill="auto"/>
          </w:tcPr>
          <w:p w14:paraId="2F18329F" w14:textId="77777777" w:rsidR="00C93D7D" w:rsidRDefault="00C93D7D">
            <w:pPr>
              <w:ind w:left="0" w:firstLine="0"/>
            </w:pPr>
          </w:p>
        </w:tc>
        <w:tc>
          <w:tcPr>
            <w:tcW w:w="1683" w:type="dxa"/>
            <w:shd w:val="clear" w:color="auto" w:fill="auto"/>
          </w:tcPr>
          <w:p w14:paraId="4E5AC4A5" w14:textId="77777777" w:rsidR="00C93D7D" w:rsidRDefault="00EF654B">
            <w:pPr>
              <w:ind w:left="0" w:firstLine="0"/>
            </w:pPr>
            <w:r>
              <w:t>$</w:t>
            </w:r>
          </w:p>
        </w:tc>
      </w:tr>
      <w:tr w:rsidR="00541148" w14:paraId="0BBEB469" w14:textId="77777777" w:rsidTr="00CE1B40">
        <w:tc>
          <w:tcPr>
            <w:tcW w:w="2984" w:type="dxa"/>
            <w:shd w:val="clear" w:color="auto" w:fill="auto"/>
          </w:tcPr>
          <w:p w14:paraId="40BDD052" w14:textId="77777777" w:rsidR="00541148" w:rsidRDefault="00541148">
            <w:pPr>
              <w:ind w:left="0" w:firstLine="0"/>
            </w:pPr>
          </w:p>
        </w:tc>
        <w:tc>
          <w:tcPr>
            <w:tcW w:w="2044" w:type="dxa"/>
            <w:gridSpan w:val="2"/>
            <w:shd w:val="clear" w:color="auto" w:fill="auto"/>
          </w:tcPr>
          <w:p w14:paraId="4CEDBB32" w14:textId="77777777" w:rsidR="00541148" w:rsidRDefault="00541148">
            <w:pPr>
              <w:ind w:left="0" w:firstLine="0"/>
            </w:pPr>
          </w:p>
        </w:tc>
        <w:tc>
          <w:tcPr>
            <w:tcW w:w="2044" w:type="dxa"/>
            <w:shd w:val="clear" w:color="auto" w:fill="auto"/>
          </w:tcPr>
          <w:p w14:paraId="57334C19" w14:textId="77777777" w:rsidR="00541148" w:rsidRDefault="00541148">
            <w:pPr>
              <w:ind w:left="0" w:firstLine="0"/>
            </w:pPr>
          </w:p>
        </w:tc>
        <w:tc>
          <w:tcPr>
            <w:tcW w:w="2806" w:type="dxa"/>
            <w:gridSpan w:val="3"/>
            <w:shd w:val="clear" w:color="auto" w:fill="auto"/>
          </w:tcPr>
          <w:p w14:paraId="65FB3A3D" w14:textId="77777777" w:rsidR="00541148" w:rsidRDefault="00541148">
            <w:pPr>
              <w:ind w:left="0" w:firstLine="0"/>
            </w:pPr>
          </w:p>
        </w:tc>
        <w:tc>
          <w:tcPr>
            <w:tcW w:w="1683" w:type="dxa"/>
            <w:shd w:val="clear" w:color="auto" w:fill="auto"/>
          </w:tcPr>
          <w:p w14:paraId="71F62A39" w14:textId="77777777" w:rsidR="00541148" w:rsidRDefault="00541148">
            <w:pPr>
              <w:ind w:left="0" w:firstLine="0"/>
            </w:pPr>
          </w:p>
        </w:tc>
      </w:tr>
      <w:tr w:rsidR="00C93D7D" w14:paraId="74FB5146" w14:textId="77777777" w:rsidTr="00CE1B40">
        <w:tc>
          <w:tcPr>
            <w:tcW w:w="2984" w:type="dxa"/>
          </w:tcPr>
          <w:p w14:paraId="4EA3E073" w14:textId="77777777" w:rsidR="00C93D7D" w:rsidRDefault="00C93D7D">
            <w:pPr>
              <w:ind w:left="0" w:firstLine="0"/>
            </w:pPr>
          </w:p>
        </w:tc>
        <w:tc>
          <w:tcPr>
            <w:tcW w:w="2044" w:type="dxa"/>
            <w:gridSpan w:val="2"/>
          </w:tcPr>
          <w:p w14:paraId="7FE67E4E" w14:textId="77777777" w:rsidR="00C93D7D" w:rsidRDefault="00C93D7D">
            <w:pPr>
              <w:ind w:left="0" w:firstLine="0"/>
            </w:pPr>
          </w:p>
        </w:tc>
        <w:tc>
          <w:tcPr>
            <w:tcW w:w="2044" w:type="dxa"/>
          </w:tcPr>
          <w:p w14:paraId="48887111" w14:textId="77777777" w:rsidR="00C93D7D" w:rsidRDefault="00C93D7D">
            <w:pPr>
              <w:ind w:left="0" w:firstLine="0"/>
            </w:pPr>
          </w:p>
        </w:tc>
        <w:tc>
          <w:tcPr>
            <w:tcW w:w="2806" w:type="dxa"/>
            <w:gridSpan w:val="3"/>
          </w:tcPr>
          <w:p w14:paraId="35668765" w14:textId="77777777" w:rsidR="00C93D7D" w:rsidRDefault="00C93D7D">
            <w:pPr>
              <w:ind w:left="0" w:firstLine="0"/>
            </w:pPr>
          </w:p>
        </w:tc>
        <w:tc>
          <w:tcPr>
            <w:tcW w:w="1683" w:type="dxa"/>
          </w:tcPr>
          <w:p w14:paraId="39650EF3" w14:textId="77777777" w:rsidR="00C93D7D" w:rsidRDefault="00EF654B">
            <w:pPr>
              <w:ind w:left="0" w:firstLine="0"/>
            </w:pPr>
            <w:r>
              <w:t>$</w:t>
            </w:r>
          </w:p>
        </w:tc>
      </w:tr>
      <w:tr w:rsidR="00EF654B" w14:paraId="270A7643" w14:textId="77777777" w:rsidTr="00CE1B40">
        <w:tc>
          <w:tcPr>
            <w:tcW w:w="9878" w:type="dxa"/>
            <w:gridSpan w:val="7"/>
          </w:tcPr>
          <w:p w14:paraId="6869D1D4" w14:textId="059EACF2" w:rsidR="00EF654B" w:rsidRPr="00792A10" w:rsidRDefault="00F57D13" w:rsidP="00754E83">
            <w:pPr>
              <w:ind w:left="0" w:firstLine="0"/>
              <w:jc w:val="right"/>
              <w:rPr>
                <w:b/>
                <w:sz w:val="24"/>
                <w:szCs w:val="24"/>
              </w:rPr>
            </w:pPr>
            <w:r w:rsidRPr="00792A10">
              <w:rPr>
                <w:b/>
                <w:sz w:val="24"/>
                <w:szCs w:val="24"/>
              </w:rPr>
              <w:t xml:space="preserve">Household </w:t>
            </w:r>
            <w:r w:rsidR="00754E83" w:rsidRPr="00792A10">
              <w:rPr>
                <w:b/>
                <w:sz w:val="24"/>
                <w:szCs w:val="24"/>
              </w:rPr>
              <w:t>Annual Income</w:t>
            </w:r>
            <w:r w:rsidR="00EF654B" w:rsidRPr="00792A1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83" w:type="dxa"/>
          </w:tcPr>
          <w:p w14:paraId="3EA3A555" w14:textId="77777777" w:rsidR="00EF654B" w:rsidRPr="000A6741" w:rsidRDefault="00EF654B">
            <w:pPr>
              <w:ind w:left="0" w:firstLine="0"/>
              <w:rPr>
                <w:b/>
                <w:sz w:val="24"/>
                <w:szCs w:val="24"/>
              </w:rPr>
            </w:pPr>
            <w:r w:rsidRPr="000A6741">
              <w:rPr>
                <w:b/>
                <w:sz w:val="24"/>
                <w:szCs w:val="24"/>
              </w:rPr>
              <w:t>$</w:t>
            </w:r>
          </w:p>
        </w:tc>
      </w:tr>
      <w:tr w:rsidR="00EF654B" w14:paraId="26D4E53A" w14:textId="77777777" w:rsidTr="00CE1B40">
        <w:tc>
          <w:tcPr>
            <w:tcW w:w="9878" w:type="dxa"/>
            <w:gridSpan w:val="7"/>
          </w:tcPr>
          <w:p w14:paraId="47241EF1" w14:textId="38D06E72" w:rsidR="00EF654B" w:rsidRPr="00EF654B" w:rsidRDefault="00444F71" w:rsidP="00316CCC">
            <w:pPr>
              <w:ind w:left="0" w:firstLine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F727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0% </w:t>
            </w:r>
            <w:r w:rsidR="00EF654B" w:rsidRPr="00EF654B">
              <w:rPr>
                <w:rFonts w:asciiTheme="minorHAnsi" w:hAnsiTheme="minorHAnsi" w:cstheme="minorHAnsi"/>
                <w:b/>
                <w:sz w:val="24"/>
                <w:szCs w:val="24"/>
              </w:rPr>
              <w:t>AMI for household size in county:</w:t>
            </w:r>
            <w:r w:rsidR="00EF65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14:paraId="4FC3D526" w14:textId="77777777" w:rsidR="00EF654B" w:rsidRPr="00EF654B" w:rsidRDefault="00EF654B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$</w:t>
            </w:r>
          </w:p>
        </w:tc>
      </w:tr>
      <w:tr w:rsidR="00810E30" w14:paraId="4E4C9AE0" w14:textId="77777777" w:rsidTr="00810E30">
        <w:trPr>
          <w:trHeight w:val="530"/>
        </w:trPr>
        <w:tc>
          <w:tcPr>
            <w:tcW w:w="4860" w:type="dxa"/>
            <w:gridSpan w:val="2"/>
            <w:vMerge w:val="restart"/>
          </w:tcPr>
          <w:p w14:paraId="7C1C3775" w14:textId="6E7416BB" w:rsidR="00810E30" w:rsidRPr="00EF654B" w:rsidRDefault="00810E30" w:rsidP="00F77229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Number of Household Members: </w:t>
            </w:r>
          </w:p>
        </w:tc>
        <w:tc>
          <w:tcPr>
            <w:tcW w:w="6701" w:type="dxa"/>
            <w:gridSpan w:val="6"/>
          </w:tcPr>
          <w:p w14:paraId="72B2BEBF" w14:textId="7E881DBD" w:rsidR="00810E30" w:rsidRPr="00EF654B" w:rsidRDefault="00810E30" w:rsidP="00810E30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654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4B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835E5F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835E5F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EF654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Income at or below </w:t>
            </w:r>
            <w:r w:rsidRPr="00E470F0">
              <w:rPr>
                <w:rFonts w:asciiTheme="minorHAnsi" w:hAnsiTheme="minorHAnsi" w:cstheme="minorHAnsi"/>
                <w:b/>
                <w:sz w:val="24"/>
                <w:szCs w:val="24"/>
              </w:rPr>
              <w:t>80%</w:t>
            </w:r>
            <w:r w:rsidRPr="00EF65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</w:t>
            </w:r>
            <w:hyperlink r:id="rId9" w:history="1">
              <w:r w:rsidRPr="00EF654B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Area Median Income</w:t>
              </w:r>
            </w:hyperlink>
            <w:r w:rsidRPr="00EF65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(AMI)</w:t>
            </w:r>
          </w:p>
        </w:tc>
      </w:tr>
      <w:tr w:rsidR="00810E30" w14:paraId="21AA3419" w14:textId="77777777" w:rsidTr="0077345F">
        <w:trPr>
          <w:trHeight w:val="295"/>
        </w:trPr>
        <w:tc>
          <w:tcPr>
            <w:tcW w:w="4860" w:type="dxa"/>
            <w:gridSpan w:val="2"/>
            <w:vMerge/>
          </w:tcPr>
          <w:p w14:paraId="0AD2DC2D" w14:textId="77777777" w:rsidR="00810E30" w:rsidRDefault="00810E30" w:rsidP="00F77229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 w14:paraId="46FF5289" w14:textId="313E9DE3" w:rsidR="00810E30" w:rsidRPr="00EF654B" w:rsidRDefault="00810E30" w:rsidP="00810E30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654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4B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835E5F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835E5F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EF654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Less than 30%  </w:t>
            </w:r>
          </w:p>
        </w:tc>
        <w:tc>
          <w:tcPr>
            <w:tcW w:w="2234" w:type="dxa"/>
          </w:tcPr>
          <w:p w14:paraId="4C0E2DA2" w14:textId="445A7A00" w:rsidR="00810E30" w:rsidRPr="00EF654B" w:rsidRDefault="00810E30" w:rsidP="00F77229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654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4B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835E5F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835E5F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EF654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31-50%  </w:t>
            </w:r>
          </w:p>
        </w:tc>
        <w:tc>
          <w:tcPr>
            <w:tcW w:w="2234" w:type="dxa"/>
            <w:gridSpan w:val="2"/>
          </w:tcPr>
          <w:p w14:paraId="56554E50" w14:textId="4A3BCA02" w:rsidR="00810E30" w:rsidRPr="00EF654B" w:rsidRDefault="00810E30" w:rsidP="00F77229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654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4B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835E5F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835E5F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EF654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51-80%</w:t>
            </w:r>
          </w:p>
        </w:tc>
      </w:tr>
      <w:tr w:rsidR="00543DEE" w:rsidRPr="00CF7303" w14:paraId="6669FF1C" w14:textId="77777777" w:rsidTr="00CE1B40">
        <w:trPr>
          <w:trHeight w:val="449"/>
        </w:trPr>
        <w:tc>
          <w:tcPr>
            <w:tcW w:w="11561" w:type="dxa"/>
            <w:gridSpan w:val="8"/>
            <w:shd w:val="clear" w:color="auto" w:fill="BDD6EE" w:themeFill="accent1" w:themeFillTint="66"/>
          </w:tcPr>
          <w:tbl>
            <w:tblPr>
              <w:tblpPr w:leftFromText="180" w:rightFromText="180" w:vertAnchor="text" w:horzAnchor="margin" w:tblpX="-185" w:tblpY="-11158"/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900"/>
              <w:gridCol w:w="1435"/>
              <w:gridCol w:w="8000"/>
            </w:tblGrid>
            <w:tr w:rsidR="00E371AA" w:rsidRPr="009B272C" w14:paraId="4AAAC62C" w14:textId="77777777" w:rsidTr="00CE1B40">
              <w:trPr>
                <w:cantSplit/>
                <w:trHeight w:val="352"/>
              </w:trPr>
              <w:tc>
                <w:tcPr>
                  <w:tcW w:w="11335" w:type="dxa"/>
                  <w:gridSpan w:val="3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272B7EC3" w14:textId="77777777" w:rsidR="00E371AA" w:rsidRPr="00437A76" w:rsidRDefault="00E371AA" w:rsidP="00E371AA">
                  <w:pPr>
                    <w:pStyle w:val="ListParagraph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</w:t>
                  </w:r>
                  <w:r w:rsidRPr="00437A76">
                    <w:rPr>
                      <w:b/>
                      <w:sz w:val="28"/>
                      <w:szCs w:val="28"/>
                    </w:rPr>
                    <w:t>ncome Type &amp; Documentation</w:t>
                  </w:r>
                </w:p>
              </w:tc>
            </w:tr>
            <w:tr w:rsidR="00C362D6" w:rsidRPr="009B272C" w14:paraId="2A8D6A9D" w14:textId="77777777" w:rsidTr="00CE1B40">
              <w:trPr>
                <w:cantSplit/>
                <w:trHeight w:val="714"/>
              </w:trPr>
              <w:tc>
                <w:tcPr>
                  <w:tcW w:w="190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4815CD4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b/>
                      <w:sz w:val="20"/>
                      <w:szCs w:val="20"/>
                    </w:rPr>
                    <w:t>Type of income:</w:t>
                  </w:r>
                </w:p>
              </w:tc>
              <w:tc>
                <w:tcPr>
                  <w:tcW w:w="1435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41D2F87F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b/>
                      <w:sz w:val="20"/>
                      <w:szCs w:val="20"/>
                    </w:rPr>
                    <w:t>Check the box for income type:</w:t>
                  </w:r>
                  <w:r>
                    <w:rPr>
                      <w:noProof/>
                    </w:rPr>
                    <w:drawing>
                      <wp:inline distT="0" distB="0" distL="0" distR="0" wp14:anchorId="3EA7CD43" wp14:editId="467A4953">
                        <wp:extent cx="247609" cy="185195"/>
                        <wp:effectExtent l="0" t="0" r="635" b="571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600" cy="1986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00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59404EA" w14:textId="5E89E4F8" w:rsidR="00E371AA" w:rsidRPr="00342008" w:rsidRDefault="00E371AA" w:rsidP="00B84D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b/>
                      <w:sz w:val="20"/>
                      <w:szCs w:val="20"/>
                    </w:rPr>
                    <w:t>How to document: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51FDE">
                    <w:rPr>
                      <w:sz w:val="20"/>
                      <w:szCs w:val="20"/>
                    </w:rPr>
                    <w:t xml:space="preserve">Grantees </w:t>
                  </w:r>
                  <w:r>
                    <w:rPr>
                      <w:sz w:val="20"/>
                      <w:szCs w:val="20"/>
                    </w:rPr>
                    <w:t>can</w:t>
                  </w:r>
                  <w:r w:rsidR="00B84DDA">
                    <w:rPr>
                      <w:sz w:val="20"/>
                      <w:szCs w:val="20"/>
                    </w:rPr>
                    <w:t xml:space="preserve"> check the box next to source type. No additional documentation is needed for household self-certifying income</w:t>
                  </w:r>
                  <w:r w:rsidRPr="00C51FDE">
                    <w:rPr>
                      <w:sz w:val="20"/>
                      <w:szCs w:val="20"/>
                    </w:rPr>
                    <w:t xml:space="preserve">. </w:t>
                  </w:r>
                  <w:r w:rsidR="00B84DDA" w:rsidRPr="00B84DDA">
                    <w:rPr>
                      <w:rFonts w:asciiTheme="minorHAnsi" w:hAnsiTheme="minorHAnsi" w:cs="Times New Roman"/>
                      <w:i/>
                      <w:sz w:val="20"/>
                      <w:szCs w:val="20"/>
                    </w:rPr>
                    <w:t>If there are barriers or time constraints associated with collecting source documentation to substantiate a household’s income, grantees must utilize the flexibility of self-declarations.</w:t>
                  </w:r>
                </w:p>
              </w:tc>
            </w:tr>
            <w:tr w:rsidR="00E371AA" w:rsidRPr="009B272C" w14:paraId="0B192837" w14:textId="77777777" w:rsidTr="00CE1B40">
              <w:trPr>
                <w:trHeight w:val="254"/>
              </w:trPr>
              <w:tc>
                <w:tcPr>
                  <w:tcW w:w="19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E3FC834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No Income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F02B16" w14:textId="77777777" w:rsidR="00E371AA" w:rsidRPr="00342008" w:rsidRDefault="00E371AA" w:rsidP="00E371AA">
                  <w:pPr>
                    <w:pStyle w:val="Default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BB1CDAB" w14:textId="77777777" w:rsidR="00E371AA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Self</w:t>
                  </w:r>
                  <w:r>
                    <w:rPr>
                      <w:sz w:val="20"/>
                      <w:szCs w:val="20"/>
                    </w:rPr>
                    <w:t>-certified/stated by the household.</w:t>
                  </w:r>
                </w:p>
                <w:p w14:paraId="6F2C21CA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371AA" w:rsidRPr="009B272C" w14:paraId="42DC69D1" w14:textId="77777777" w:rsidTr="00CE1B40">
              <w:trPr>
                <w:trHeight w:val="524"/>
              </w:trPr>
              <w:tc>
                <w:tcPr>
                  <w:tcW w:w="19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2873C3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Wages and Salary Income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DEDD902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14:paraId="18AADB0D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Copy of most recent pay stub(s).</w:t>
                  </w:r>
                </w:p>
                <w:p w14:paraId="6DA23379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b/>
                      <w:sz w:val="20"/>
                      <w:szCs w:val="20"/>
                    </w:rPr>
                    <w:t>OR</w:t>
                  </w:r>
                </w:p>
                <w:p w14:paraId="029D9A2E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 xml:space="preserve">Dated mail, fax, email or verbal verification from employer that includes name of employer, </w:t>
                  </w:r>
                  <w:r>
                    <w:rPr>
                      <w:sz w:val="20"/>
                      <w:szCs w:val="20"/>
                    </w:rPr>
                    <w:t>household</w:t>
                  </w:r>
                  <w:r w:rsidRPr="00342008">
                    <w:rPr>
                      <w:sz w:val="20"/>
                      <w:szCs w:val="20"/>
                    </w:rPr>
                    <w:t xml:space="preserve"> name, pay amount and frequency, average hours worked per week, amount of any additional compensation. </w:t>
                  </w:r>
                </w:p>
                <w:p w14:paraId="73307581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b/>
                      <w:sz w:val="20"/>
                      <w:szCs w:val="20"/>
                    </w:rPr>
                    <w:t>OR</w:t>
                  </w:r>
                </w:p>
                <w:p w14:paraId="2518C8CF" w14:textId="77777777" w:rsidR="00E371AA" w:rsidRPr="00342008" w:rsidRDefault="00E371AA" w:rsidP="00E371AA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 xml:space="preserve">Self-certified/stated by the </w:t>
                  </w:r>
                  <w:r>
                    <w:rPr>
                      <w:sz w:val="20"/>
                      <w:szCs w:val="20"/>
                    </w:rPr>
                    <w:t>household</w:t>
                  </w:r>
                  <w:r w:rsidRPr="00342008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E371AA" w:rsidRPr="009B272C" w14:paraId="2DEB79F4" w14:textId="77777777" w:rsidTr="00CE1B40">
              <w:trPr>
                <w:trHeight w:val="609"/>
              </w:trPr>
              <w:tc>
                <w:tcPr>
                  <w:tcW w:w="1900" w:type="dxa"/>
                  <w:vMerge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CD44EBF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7DDA45F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CF77FB8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371AA" w:rsidRPr="009B272C" w14:paraId="17A00CB6" w14:textId="77777777" w:rsidTr="00CE1B40">
              <w:trPr>
                <w:trHeight w:val="456"/>
              </w:trPr>
              <w:tc>
                <w:tcPr>
                  <w:tcW w:w="190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DB263C0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FA99BFB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D1E738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371AA" w:rsidRPr="009B272C" w14:paraId="45D75358" w14:textId="77777777" w:rsidTr="00CE1B40">
              <w:trPr>
                <w:trHeight w:val="524"/>
              </w:trPr>
              <w:tc>
                <w:tcPr>
                  <w:tcW w:w="19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1472E3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Self-Employment and Business Income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5886754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14:paraId="2CF0B48B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Copy of most recent federal and state tax return, profit and loss report from applicant’s accounting system, or bank statement.</w:t>
                  </w:r>
                </w:p>
                <w:p w14:paraId="294B06B9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b/>
                      <w:sz w:val="20"/>
                      <w:szCs w:val="20"/>
                    </w:rPr>
                    <w:t>OR</w:t>
                  </w:r>
                </w:p>
                <w:p w14:paraId="3E4DB2F6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 xml:space="preserve">Self-certified/stated by the </w:t>
                  </w:r>
                  <w:r>
                    <w:rPr>
                      <w:sz w:val="20"/>
                      <w:szCs w:val="20"/>
                    </w:rPr>
                    <w:t>household</w:t>
                  </w:r>
                  <w:r w:rsidRPr="00342008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E371AA" w:rsidRPr="009B272C" w14:paraId="3C2B5AB4" w14:textId="77777777" w:rsidTr="00CE1B40">
              <w:trPr>
                <w:trHeight w:val="447"/>
              </w:trPr>
              <w:tc>
                <w:tcPr>
                  <w:tcW w:w="190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0A537D9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5C7AB8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FDC9420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371AA" w:rsidRPr="009B272C" w14:paraId="5E282220" w14:textId="77777777" w:rsidTr="00CE1B40">
              <w:trPr>
                <w:trHeight w:val="605"/>
              </w:trPr>
              <w:tc>
                <w:tcPr>
                  <w:tcW w:w="19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6438561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lastRenderedPageBreak/>
                    <w:t>Pension/</w:t>
                  </w:r>
                </w:p>
                <w:p w14:paraId="4760B9D9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Retirement Income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4C68AFA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14:paraId="2FCE8E29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Copy of most recent statement, benefit notice from Social Security, pension provider or other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34200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22307F9B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b/>
                      <w:sz w:val="20"/>
                      <w:szCs w:val="20"/>
                    </w:rPr>
                    <w:t>OR</w:t>
                  </w:r>
                </w:p>
                <w:p w14:paraId="399C2670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 xml:space="preserve">Dated mail, fax, email verification or verbal verification from Social Security, pension provider, or other source that includes name of income source and income amount. </w:t>
                  </w:r>
                </w:p>
                <w:p w14:paraId="367B7B51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b/>
                      <w:sz w:val="20"/>
                      <w:szCs w:val="20"/>
                    </w:rPr>
                    <w:t>OR</w:t>
                  </w:r>
                </w:p>
                <w:p w14:paraId="3A36AA18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 xml:space="preserve">Self-certified/stated by the </w:t>
                  </w:r>
                  <w:r>
                    <w:rPr>
                      <w:sz w:val="20"/>
                      <w:szCs w:val="20"/>
                    </w:rPr>
                    <w:t>household</w:t>
                  </w:r>
                  <w:r w:rsidRPr="00342008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E371AA" w:rsidRPr="009B272C" w14:paraId="0F1DCBD3" w14:textId="77777777" w:rsidTr="00CE1B40">
              <w:trPr>
                <w:trHeight w:val="600"/>
              </w:trPr>
              <w:tc>
                <w:tcPr>
                  <w:tcW w:w="1900" w:type="dxa"/>
                  <w:vMerge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4B2036F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3AA30B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08DE883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371AA" w:rsidRPr="009B272C" w14:paraId="4FACA708" w14:textId="77777777" w:rsidTr="00CE1B40">
              <w:trPr>
                <w:trHeight w:val="438"/>
              </w:trPr>
              <w:tc>
                <w:tcPr>
                  <w:tcW w:w="190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521163A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15E67DD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DC37D58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371AA" w:rsidRPr="009B272C" w14:paraId="5A48096F" w14:textId="77777777" w:rsidTr="00CE1B40">
              <w:trPr>
                <w:trHeight w:val="605"/>
              </w:trPr>
              <w:tc>
                <w:tcPr>
                  <w:tcW w:w="19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D90C6BB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Unemployment and Disability Income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24D232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14:paraId="6DA08EF8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Copy of most recent payment statement or benefit notice.</w:t>
                  </w:r>
                </w:p>
                <w:p w14:paraId="4399B2E2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b/>
                      <w:sz w:val="20"/>
                      <w:szCs w:val="20"/>
                    </w:rPr>
                    <w:t>OR</w:t>
                  </w:r>
                </w:p>
                <w:p w14:paraId="7A706C6D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 xml:space="preserve">Dated mail, fax, email verification or verbal verification from unemployment administrator or workers compensation administrator of former employer that includes name of income source and income amount. </w:t>
                  </w:r>
                </w:p>
                <w:p w14:paraId="45FC9A1E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b/>
                      <w:sz w:val="20"/>
                      <w:szCs w:val="20"/>
                    </w:rPr>
                    <w:t>OR</w:t>
                  </w:r>
                </w:p>
                <w:p w14:paraId="06B148F1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 xml:space="preserve">Self-certified/stated by the </w:t>
                  </w:r>
                  <w:r>
                    <w:rPr>
                      <w:sz w:val="20"/>
                      <w:szCs w:val="20"/>
                    </w:rPr>
                    <w:t>household</w:t>
                  </w:r>
                  <w:r w:rsidRPr="00342008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E371AA" w:rsidRPr="009B272C" w14:paraId="4240AC39" w14:textId="77777777" w:rsidTr="00CE1B40">
              <w:trPr>
                <w:trHeight w:val="600"/>
              </w:trPr>
              <w:tc>
                <w:tcPr>
                  <w:tcW w:w="1900" w:type="dxa"/>
                  <w:vMerge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89ED6E5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A6D46D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B302D25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371AA" w:rsidRPr="009B272C" w14:paraId="3353DF8D" w14:textId="77777777" w:rsidTr="00CE1B40">
              <w:trPr>
                <w:trHeight w:val="429"/>
              </w:trPr>
              <w:tc>
                <w:tcPr>
                  <w:tcW w:w="190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61BE0FF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6936BC2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099B224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371AA" w:rsidRPr="009B272C" w14:paraId="1368C000" w14:textId="77777777" w:rsidTr="00CE1B40">
              <w:trPr>
                <w:trHeight w:val="533"/>
              </w:trPr>
              <w:tc>
                <w:tcPr>
                  <w:tcW w:w="19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3B40136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TANF/</w:t>
                  </w:r>
                </w:p>
                <w:p w14:paraId="1B9F380E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Public Assistance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63636D8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14:paraId="28E2DA6E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Copy of most recent payment statement, benefit notice, or Department of Social and Health Services (DSHS) Benefits Verification System (BVS).</w:t>
                  </w:r>
                </w:p>
                <w:p w14:paraId="21E27F43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b/>
                      <w:sz w:val="20"/>
                      <w:szCs w:val="20"/>
                    </w:rPr>
                    <w:t>OR</w:t>
                  </w:r>
                </w:p>
                <w:p w14:paraId="0938E3E4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Verbal verification from source that includes name of income source, income amount, and frequency of income.</w:t>
                  </w:r>
                </w:p>
                <w:p w14:paraId="668B5E4B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b/>
                      <w:sz w:val="20"/>
                      <w:szCs w:val="20"/>
                    </w:rPr>
                    <w:t>OR</w:t>
                  </w:r>
                </w:p>
                <w:p w14:paraId="0BAD537E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 xml:space="preserve">Self-certified/stated by the </w:t>
                  </w:r>
                  <w:r>
                    <w:rPr>
                      <w:sz w:val="20"/>
                      <w:szCs w:val="20"/>
                    </w:rPr>
                    <w:t>household</w:t>
                  </w:r>
                  <w:r w:rsidRPr="00342008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E371AA" w:rsidRPr="009B272C" w14:paraId="0FFDCF67" w14:textId="77777777" w:rsidTr="00CE1B40">
              <w:trPr>
                <w:trHeight w:val="654"/>
              </w:trPr>
              <w:tc>
                <w:tcPr>
                  <w:tcW w:w="1900" w:type="dxa"/>
                  <w:vMerge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49A6E75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38C49A9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7F292FD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371AA" w:rsidRPr="009B272C" w14:paraId="76240A90" w14:textId="77777777" w:rsidTr="00CE1B40">
              <w:trPr>
                <w:trHeight w:val="465"/>
              </w:trPr>
              <w:tc>
                <w:tcPr>
                  <w:tcW w:w="190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70A4D94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14EF239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CAF24D0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371AA" w:rsidRPr="009B272C" w14:paraId="00E253D4" w14:textId="77777777" w:rsidTr="00CE1B40">
              <w:trPr>
                <w:trHeight w:val="560"/>
              </w:trPr>
              <w:tc>
                <w:tcPr>
                  <w:tcW w:w="19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B63B29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Alimony, Child Support, Foster Care Payments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D086FAE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14:paraId="77B1539A" w14:textId="77777777" w:rsidR="00E371AA" w:rsidRPr="00342008" w:rsidRDefault="00E371AA" w:rsidP="00E371AA">
                  <w:pPr>
                    <w:pStyle w:val="a"/>
                    <w:tabs>
                      <w:tab w:val="left" w:pos="1080"/>
                    </w:tabs>
                    <w:ind w:left="0" w:firstLine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342008">
                    <w:rPr>
                      <w:rFonts w:ascii="Calibri" w:hAnsi="Calibri"/>
                      <w:sz w:val="20"/>
                      <w:szCs w:val="20"/>
                    </w:rPr>
                    <w:t>Copy of most recent payment statement, notices, or orders.</w:t>
                  </w:r>
                </w:p>
                <w:p w14:paraId="68E142A3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b/>
                      <w:sz w:val="20"/>
                      <w:szCs w:val="20"/>
                    </w:rPr>
                    <w:t>OR</w:t>
                  </w:r>
                </w:p>
                <w:p w14:paraId="24C6659F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Dated mail, fax, email verification or verbal verification from child support enforcement agency, court liaison, or other source that includes name of income source and income amount.</w:t>
                  </w:r>
                </w:p>
                <w:p w14:paraId="6A3548A5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b/>
                      <w:sz w:val="20"/>
                      <w:szCs w:val="20"/>
                    </w:rPr>
                    <w:t>OR</w:t>
                  </w:r>
                </w:p>
                <w:p w14:paraId="1930D183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 xml:space="preserve">Self-certified/stated by the </w:t>
                  </w:r>
                  <w:r>
                    <w:rPr>
                      <w:sz w:val="20"/>
                      <w:szCs w:val="20"/>
                    </w:rPr>
                    <w:t>household</w:t>
                  </w:r>
                  <w:r w:rsidRPr="00342008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E371AA" w:rsidRPr="009B272C" w14:paraId="68E18635" w14:textId="77777777" w:rsidTr="00CE1B40">
              <w:trPr>
                <w:trHeight w:val="636"/>
              </w:trPr>
              <w:tc>
                <w:tcPr>
                  <w:tcW w:w="1900" w:type="dxa"/>
                  <w:vMerge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5B69934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920014F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BDF197B" w14:textId="77777777" w:rsidR="00E371AA" w:rsidRPr="00342008" w:rsidRDefault="00E371AA" w:rsidP="00E371AA">
                  <w:pPr>
                    <w:pStyle w:val="a"/>
                    <w:tabs>
                      <w:tab w:val="left" w:pos="1080"/>
                    </w:tabs>
                    <w:ind w:left="0" w:firstLine="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E371AA" w:rsidRPr="009B272C" w14:paraId="067404DF" w14:textId="77777777" w:rsidTr="00CE1B40">
              <w:trPr>
                <w:trHeight w:val="375"/>
              </w:trPr>
              <w:tc>
                <w:tcPr>
                  <w:tcW w:w="190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EE68947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D2D4374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C81B11A" w14:textId="77777777" w:rsidR="00E371AA" w:rsidRPr="00342008" w:rsidRDefault="00E371AA" w:rsidP="00E371AA">
                  <w:pPr>
                    <w:pStyle w:val="a"/>
                    <w:tabs>
                      <w:tab w:val="left" w:pos="1080"/>
                    </w:tabs>
                    <w:ind w:left="0" w:firstLine="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E371AA" w:rsidRPr="009B272C" w14:paraId="17DDF818" w14:textId="77777777" w:rsidTr="00CE1B40">
              <w:trPr>
                <w:trHeight w:val="551"/>
              </w:trPr>
              <w:tc>
                <w:tcPr>
                  <w:tcW w:w="19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BEB8AFF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Armed Forces Income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6402405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14:paraId="65B27CF3" w14:textId="77777777" w:rsidR="00E371AA" w:rsidRPr="00342008" w:rsidRDefault="00E371AA" w:rsidP="00E371AA">
                  <w:pPr>
                    <w:pStyle w:val="Default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  <w:r w:rsidRPr="00342008">
                    <w:rPr>
                      <w:rFonts w:ascii="Calibri" w:hAnsi="Calibri" w:cs="Times New Roman"/>
                      <w:sz w:val="20"/>
                      <w:szCs w:val="20"/>
                    </w:rPr>
                    <w:t>Copy of pay stubs, payment statement, or other government statement indicating income</w:t>
                  </w:r>
                  <w:r>
                    <w:rPr>
                      <w:rFonts w:ascii="Calibri" w:hAnsi="Calibri" w:cs="Times New Roman"/>
                      <w:sz w:val="20"/>
                      <w:szCs w:val="20"/>
                    </w:rPr>
                    <w:t>.</w:t>
                  </w:r>
                  <w:r w:rsidRPr="00342008">
                    <w:rPr>
                      <w:rFonts w:ascii="Calibri" w:hAnsi="Calibri" w:cs="Times New Roman"/>
                      <w:sz w:val="20"/>
                      <w:szCs w:val="20"/>
                    </w:rPr>
                    <w:t xml:space="preserve"> </w:t>
                  </w:r>
                </w:p>
                <w:p w14:paraId="0B706BC5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b/>
                      <w:sz w:val="20"/>
                      <w:szCs w:val="20"/>
                    </w:rPr>
                    <w:t>OR</w:t>
                  </w:r>
                </w:p>
                <w:p w14:paraId="72E310D9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sz w:val="20"/>
                      <w:szCs w:val="20"/>
                    </w:rPr>
                    <w:t>Dated mail, fax, email verification or verbal verification that includes name of income source and income amount.</w:t>
                  </w:r>
                </w:p>
                <w:p w14:paraId="0C0A3C16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42008">
                    <w:rPr>
                      <w:b/>
                      <w:sz w:val="20"/>
                      <w:szCs w:val="20"/>
                    </w:rPr>
                    <w:t>OR</w:t>
                  </w:r>
                </w:p>
                <w:p w14:paraId="7FAFD727" w14:textId="77777777" w:rsidR="00E371AA" w:rsidRPr="00342008" w:rsidRDefault="00E371AA" w:rsidP="00E371AA">
                  <w:pPr>
                    <w:pStyle w:val="a"/>
                    <w:tabs>
                      <w:tab w:val="left" w:pos="1080"/>
                    </w:tabs>
                    <w:ind w:left="0" w:firstLine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42008">
                    <w:rPr>
                      <w:rFonts w:asciiTheme="minorHAnsi" w:hAnsiTheme="minorHAnsi"/>
                      <w:sz w:val="20"/>
                      <w:szCs w:val="20"/>
                    </w:rPr>
                    <w:t xml:space="preserve">Self-certified/stated by the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household</w:t>
                  </w:r>
                  <w:r w:rsidRPr="00342008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E371AA" w:rsidRPr="009B272C" w14:paraId="1500D8EA" w14:textId="77777777" w:rsidTr="00CE1B40">
              <w:trPr>
                <w:trHeight w:val="609"/>
              </w:trPr>
              <w:tc>
                <w:tcPr>
                  <w:tcW w:w="1900" w:type="dxa"/>
                  <w:vMerge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9836D30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2009452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B46C502" w14:textId="77777777" w:rsidR="00E371AA" w:rsidRPr="00342008" w:rsidRDefault="00E371AA" w:rsidP="00E371AA">
                  <w:pPr>
                    <w:pStyle w:val="Default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</w:p>
              </w:tc>
            </w:tr>
            <w:tr w:rsidR="00E371AA" w:rsidRPr="009B272C" w14:paraId="5FCC60BB" w14:textId="77777777" w:rsidTr="00CE1B40">
              <w:trPr>
                <w:trHeight w:val="429"/>
              </w:trPr>
              <w:tc>
                <w:tcPr>
                  <w:tcW w:w="1900" w:type="dxa"/>
                  <w:vMerge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C8E44E0" w14:textId="77777777" w:rsidR="00E371AA" w:rsidRPr="00342008" w:rsidRDefault="00E371AA" w:rsidP="00E371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8F5243C" w14:textId="77777777" w:rsidR="00E371AA" w:rsidRPr="00342008" w:rsidRDefault="00E371AA" w:rsidP="00E371A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0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F7BE9FD" w14:textId="77777777" w:rsidR="00E371AA" w:rsidRPr="00342008" w:rsidRDefault="00E371AA" w:rsidP="00E371AA">
                  <w:pPr>
                    <w:pStyle w:val="Default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241C99" w14:textId="4379CE19" w:rsidR="00543DEE" w:rsidRPr="00CF7303" w:rsidRDefault="00543DEE" w:rsidP="00B84DDA">
            <w:pPr>
              <w:pStyle w:val="ListParagraph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</w:tbl>
    <w:p w14:paraId="056C4FEE" w14:textId="618A075C" w:rsidR="00CF7303" w:rsidRPr="00543DEE" w:rsidRDefault="00CF7303" w:rsidP="00541148">
      <w:pPr>
        <w:tabs>
          <w:tab w:val="left" w:pos="1419"/>
        </w:tabs>
        <w:ind w:left="0" w:firstLine="0"/>
        <w:rPr>
          <w:b/>
        </w:rPr>
      </w:pPr>
    </w:p>
    <w:sectPr w:rsidR="00CF7303" w:rsidRPr="00543DEE" w:rsidSect="00CE1B40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FBD74" w14:textId="77777777" w:rsidR="00572F02" w:rsidRDefault="00572F02" w:rsidP="00572F02">
      <w:pPr>
        <w:spacing w:after="0" w:line="240" w:lineRule="auto"/>
      </w:pPr>
      <w:r>
        <w:separator/>
      </w:r>
    </w:p>
  </w:endnote>
  <w:endnote w:type="continuationSeparator" w:id="0">
    <w:p w14:paraId="025C7265" w14:textId="77777777" w:rsidR="00572F02" w:rsidRDefault="00572F02" w:rsidP="0057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76DE8" w14:textId="63024250" w:rsidR="00C84EE7" w:rsidRDefault="00C84EE7">
    <w:pPr>
      <w:pStyle w:val="Footer"/>
      <w:rPr>
        <w:color w:val="5B9BD5" w:themeColor="accent1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C3465" wp14:editId="1FE2D03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16C36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>ERAP</w:t>
    </w:r>
    <w:r w:rsidR="00543DEE">
      <w:rPr>
        <w:color w:val="5B9BD5" w:themeColor="accent1"/>
      </w:rPr>
      <w:t xml:space="preserve"> 2.0</w:t>
    </w:r>
    <w:r>
      <w:rPr>
        <w:color w:val="5B9BD5" w:themeColor="accent1"/>
      </w:rPr>
      <w:t xml:space="preserve"> </w:t>
    </w:r>
    <w:r w:rsidR="00FE2D7B">
      <w:rPr>
        <w:color w:val="5B9BD5" w:themeColor="accent1"/>
      </w:rPr>
      <w:t>Household Information &amp;</w:t>
    </w:r>
    <w:r w:rsidR="00543DEE">
      <w:rPr>
        <w:color w:val="5B9BD5" w:themeColor="accent1"/>
      </w:rPr>
      <w:t xml:space="preserve"> Eligibility Form V. 1</w:t>
    </w:r>
  </w:p>
  <w:p w14:paraId="18DEF9C5" w14:textId="2882C98E" w:rsidR="00C84EE7" w:rsidRDefault="00C84EE7">
    <w:pPr>
      <w:pStyle w:val="Footer"/>
    </w:pPr>
    <w:r>
      <w:rPr>
        <w:color w:val="5B9BD5" w:themeColor="accent1"/>
      </w:rPr>
      <w:t xml:space="preserve">Page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835E5F" w:rsidRPr="00835E5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47AC1" w14:textId="77777777" w:rsidR="00572F02" w:rsidRDefault="00572F02" w:rsidP="00572F02">
      <w:pPr>
        <w:spacing w:after="0" w:line="240" w:lineRule="auto"/>
      </w:pPr>
      <w:r>
        <w:separator/>
      </w:r>
    </w:p>
  </w:footnote>
  <w:footnote w:type="continuationSeparator" w:id="0">
    <w:p w14:paraId="4D58357F" w14:textId="77777777" w:rsidR="00572F02" w:rsidRDefault="00572F02" w:rsidP="0057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DEFB0" w14:textId="214923B7" w:rsidR="00572F02" w:rsidRDefault="00572F02" w:rsidP="00FC4B33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E8327" w14:textId="177FAF87" w:rsidR="00342008" w:rsidRDefault="00342008">
    <w:pPr>
      <w:pStyle w:val="Header"/>
    </w:pPr>
    <w:r>
      <w:rPr>
        <w:noProof/>
      </w:rPr>
      <w:drawing>
        <wp:inline distT="0" distB="0" distL="0" distR="0" wp14:anchorId="7738C759" wp14:editId="39901961">
          <wp:extent cx="1714124" cy="762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_Standar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04" cy="76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C673F0" w14:textId="77777777" w:rsidR="00342008" w:rsidRDefault="00342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9E5"/>
    <w:multiLevelType w:val="hybridMultilevel"/>
    <w:tmpl w:val="E4B6E124"/>
    <w:lvl w:ilvl="0" w:tplc="3A3A18D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F0DE9"/>
    <w:multiLevelType w:val="hybridMultilevel"/>
    <w:tmpl w:val="AE300582"/>
    <w:lvl w:ilvl="0" w:tplc="04090019">
      <w:start w:val="1"/>
      <w:numFmt w:val="lowerLetter"/>
      <w:lvlText w:val="%1."/>
      <w:lvlJc w:val="left"/>
      <w:pPr>
        <w:ind w:left="736" w:hanging="360"/>
      </w:p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 w15:restartNumberingAfterBreak="0">
    <w:nsid w:val="1F6D5D36"/>
    <w:multiLevelType w:val="hybridMultilevel"/>
    <w:tmpl w:val="B636C6AE"/>
    <w:lvl w:ilvl="0" w:tplc="7FA2FE42">
      <w:start w:val="1"/>
      <w:numFmt w:val="lowerLetter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 w15:restartNumberingAfterBreak="0">
    <w:nsid w:val="21821F44"/>
    <w:multiLevelType w:val="hybridMultilevel"/>
    <w:tmpl w:val="F2A8A8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048E8"/>
    <w:multiLevelType w:val="hybridMultilevel"/>
    <w:tmpl w:val="5E5AF8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571E15"/>
    <w:multiLevelType w:val="hybridMultilevel"/>
    <w:tmpl w:val="C762B17C"/>
    <w:lvl w:ilvl="0" w:tplc="EC841430">
      <w:start w:val="1"/>
      <w:numFmt w:val="lowerLetter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5E8E301C"/>
    <w:multiLevelType w:val="hybridMultilevel"/>
    <w:tmpl w:val="B4AC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7681F"/>
    <w:multiLevelType w:val="hybridMultilevel"/>
    <w:tmpl w:val="10F617BC"/>
    <w:lvl w:ilvl="0" w:tplc="60FC2F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02"/>
    <w:rsid w:val="000550DA"/>
    <w:rsid w:val="000607FC"/>
    <w:rsid w:val="000A6741"/>
    <w:rsid w:val="00120A5D"/>
    <w:rsid w:val="00133995"/>
    <w:rsid w:val="00155291"/>
    <w:rsid w:val="001E33BF"/>
    <w:rsid w:val="00223AEE"/>
    <w:rsid w:val="00226160"/>
    <w:rsid w:val="00232872"/>
    <w:rsid w:val="0026193F"/>
    <w:rsid w:val="00277699"/>
    <w:rsid w:val="00282293"/>
    <w:rsid w:val="00293334"/>
    <w:rsid w:val="00294DD7"/>
    <w:rsid w:val="002A2308"/>
    <w:rsid w:val="002E2D93"/>
    <w:rsid w:val="0031179C"/>
    <w:rsid w:val="00316CCC"/>
    <w:rsid w:val="00342008"/>
    <w:rsid w:val="003506A7"/>
    <w:rsid w:val="0035094A"/>
    <w:rsid w:val="00362420"/>
    <w:rsid w:val="00363383"/>
    <w:rsid w:val="003657F0"/>
    <w:rsid w:val="00394570"/>
    <w:rsid w:val="003D2640"/>
    <w:rsid w:val="003E261E"/>
    <w:rsid w:val="003E78B1"/>
    <w:rsid w:val="00405251"/>
    <w:rsid w:val="00407DFA"/>
    <w:rsid w:val="00437A76"/>
    <w:rsid w:val="00444F71"/>
    <w:rsid w:val="00497182"/>
    <w:rsid w:val="004E7C6D"/>
    <w:rsid w:val="00532C10"/>
    <w:rsid w:val="005359BC"/>
    <w:rsid w:val="00541148"/>
    <w:rsid w:val="00543DEE"/>
    <w:rsid w:val="00556763"/>
    <w:rsid w:val="005613A8"/>
    <w:rsid w:val="00564A59"/>
    <w:rsid w:val="00572F02"/>
    <w:rsid w:val="005A0BD4"/>
    <w:rsid w:val="005C56A9"/>
    <w:rsid w:val="006058C9"/>
    <w:rsid w:val="00623637"/>
    <w:rsid w:val="00637B8F"/>
    <w:rsid w:val="00655AD9"/>
    <w:rsid w:val="00670981"/>
    <w:rsid w:val="00672489"/>
    <w:rsid w:val="006B73F7"/>
    <w:rsid w:val="006E4527"/>
    <w:rsid w:val="0074642E"/>
    <w:rsid w:val="00754E83"/>
    <w:rsid w:val="00781B2B"/>
    <w:rsid w:val="00792A10"/>
    <w:rsid w:val="007979AD"/>
    <w:rsid w:val="00801154"/>
    <w:rsid w:val="00810E30"/>
    <w:rsid w:val="00835E5F"/>
    <w:rsid w:val="00843076"/>
    <w:rsid w:val="008749DE"/>
    <w:rsid w:val="0087705E"/>
    <w:rsid w:val="008E1447"/>
    <w:rsid w:val="009005C3"/>
    <w:rsid w:val="00905D4B"/>
    <w:rsid w:val="00974044"/>
    <w:rsid w:val="009E3A12"/>
    <w:rsid w:val="00A06C14"/>
    <w:rsid w:val="00A7469A"/>
    <w:rsid w:val="00AC2CA1"/>
    <w:rsid w:val="00AE3BB5"/>
    <w:rsid w:val="00B02B46"/>
    <w:rsid w:val="00B079DC"/>
    <w:rsid w:val="00B22B39"/>
    <w:rsid w:val="00B2786E"/>
    <w:rsid w:val="00B30104"/>
    <w:rsid w:val="00B3456B"/>
    <w:rsid w:val="00B40D80"/>
    <w:rsid w:val="00B72507"/>
    <w:rsid w:val="00B84DDA"/>
    <w:rsid w:val="00BA06DD"/>
    <w:rsid w:val="00BE6F9B"/>
    <w:rsid w:val="00C03858"/>
    <w:rsid w:val="00C03E75"/>
    <w:rsid w:val="00C06300"/>
    <w:rsid w:val="00C362D6"/>
    <w:rsid w:val="00C51FDE"/>
    <w:rsid w:val="00C5466B"/>
    <w:rsid w:val="00C57C6E"/>
    <w:rsid w:val="00C84EE7"/>
    <w:rsid w:val="00C93D7D"/>
    <w:rsid w:val="00C93D94"/>
    <w:rsid w:val="00CA03F6"/>
    <w:rsid w:val="00CC5FC1"/>
    <w:rsid w:val="00CE1B40"/>
    <w:rsid w:val="00CF7303"/>
    <w:rsid w:val="00D05B19"/>
    <w:rsid w:val="00D51E23"/>
    <w:rsid w:val="00D71607"/>
    <w:rsid w:val="00D90A41"/>
    <w:rsid w:val="00D948BE"/>
    <w:rsid w:val="00DA23AB"/>
    <w:rsid w:val="00E3681F"/>
    <w:rsid w:val="00E371AA"/>
    <w:rsid w:val="00E470F0"/>
    <w:rsid w:val="00E65C3F"/>
    <w:rsid w:val="00E75F35"/>
    <w:rsid w:val="00EA2D53"/>
    <w:rsid w:val="00EC3459"/>
    <w:rsid w:val="00ED3CA8"/>
    <w:rsid w:val="00ED6405"/>
    <w:rsid w:val="00EF4A25"/>
    <w:rsid w:val="00EF654B"/>
    <w:rsid w:val="00F12702"/>
    <w:rsid w:val="00F13661"/>
    <w:rsid w:val="00F27E32"/>
    <w:rsid w:val="00F57D13"/>
    <w:rsid w:val="00F65242"/>
    <w:rsid w:val="00F70B9A"/>
    <w:rsid w:val="00F72703"/>
    <w:rsid w:val="00F77229"/>
    <w:rsid w:val="00FC4B33"/>
    <w:rsid w:val="00FE2D7B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DB6136D"/>
  <w15:chartTrackingRefBased/>
  <w15:docId w15:val="{E02C5017-9E31-4918-81C5-B57978FE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EE"/>
    <w:pPr>
      <w:spacing w:after="256" w:line="264" w:lineRule="auto"/>
      <w:ind w:left="26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F02"/>
  </w:style>
  <w:style w:type="paragraph" w:styleId="Footer">
    <w:name w:val="footer"/>
    <w:basedOn w:val="Normal"/>
    <w:link w:val="FooterChar"/>
    <w:uiPriority w:val="99"/>
    <w:unhideWhenUsed/>
    <w:rsid w:val="00572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F02"/>
  </w:style>
  <w:style w:type="paragraph" w:styleId="Title">
    <w:name w:val="Title"/>
    <w:basedOn w:val="Normal"/>
    <w:next w:val="Normal"/>
    <w:link w:val="TitleChar"/>
    <w:uiPriority w:val="10"/>
    <w:qFormat/>
    <w:rsid w:val="00572F02"/>
    <w:pPr>
      <w:spacing w:after="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572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F0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F7303"/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87705E"/>
    <w:rPr>
      <w:color w:val="954F72" w:themeColor="followedHyperlink"/>
      <w:u w:val="single"/>
    </w:rPr>
  </w:style>
  <w:style w:type="paragraph" w:customStyle="1" w:styleId="a">
    <w:name w:val="_"/>
    <w:basedOn w:val="Normal"/>
    <w:uiPriority w:val="99"/>
    <w:rsid w:val="00437A7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437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0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A5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A5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5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user.gov/portal/datasets/il/il2020/select_Geography.odn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huduser.gov/portal/datasets/il/il2020/select_Geography.od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72DD9FF903A4F929F62A0B614616A" ma:contentTypeVersion="0" ma:contentTypeDescription="Create a new document." ma:contentTypeScope="" ma:versionID="fadd4d96ebf3098ac1f5a90c887f81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D3D2D-D778-490E-A2E4-617FDAB9C2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7A695D-23FC-4A8D-A57B-89C401B35ACE}"/>
</file>

<file path=customXml/itemProps3.xml><?xml version="1.0" encoding="utf-8"?>
<ds:datastoreItem xmlns:ds="http://schemas.openxmlformats.org/officeDocument/2006/customXml" ds:itemID="{5BD213B5-0E5F-4FEF-8A8D-8E01505972A5}"/>
</file>

<file path=customXml/itemProps4.xml><?xml version="1.0" encoding="utf-8"?>
<ds:datastoreItem xmlns:ds="http://schemas.openxmlformats.org/officeDocument/2006/customXml" ds:itemID="{0820C8A2-F370-43E4-A0A7-7BD5DA183A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Kinard, Kathy (COM)</dc:creator>
  <cp:keywords/>
  <dc:description/>
  <cp:lastModifiedBy>Dodge, Kathryn (COM)</cp:lastModifiedBy>
  <cp:revision>3</cp:revision>
  <dcterms:created xsi:type="dcterms:W3CDTF">2022-08-09T21:34:00Z</dcterms:created>
  <dcterms:modified xsi:type="dcterms:W3CDTF">2022-08-09T21:35:00Z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0x0101002F272DD9FF903A4F929F62A0B614616A</vt:lpwstr>
  </property>
</Properties>
</file>